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7405" w:type="dxa"/>
        <w:tblLook w:val="04A0"/>
      </w:tblPr>
      <w:tblGrid>
        <w:gridCol w:w="1668"/>
        <w:gridCol w:w="2669"/>
        <w:gridCol w:w="1744"/>
        <w:gridCol w:w="72"/>
        <w:gridCol w:w="1692"/>
        <w:gridCol w:w="1791"/>
        <w:gridCol w:w="1764"/>
        <w:gridCol w:w="744"/>
        <w:gridCol w:w="1022"/>
        <w:gridCol w:w="1778"/>
        <w:gridCol w:w="2461"/>
      </w:tblGrid>
      <w:tr w:rsidR="00524920" w:rsidRPr="00494C0D" w:rsidTr="00524920">
        <w:trPr>
          <w:gridAfter w:val="1"/>
          <w:wAfter w:w="2463" w:type="dxa"/>
          <w:trHeight w:val="436"/>
        </w:trPr>
        <w:tc>
          <w:tcPr>
            <w:tcW w:w="1660" w:type="dxa"/>
          </w:tcPr>
          <w:p w:rsidR="00524920" w:rsidRPr="00C36767" w:rsidRDefault="00C36767">
            <w:pPr>
              <w:rPr>
                <w:b/>
                <w:sz w:val="30"/>
                <w:szCs w:val="30"/>
              </w:rPr>
            </w:pPr>
            <w:r>
              <w:rPr>
                <w:b/>
                <w:sz w:val="30"/>
                <w:szCs w:val="30"/>
              </w:rPr>
              <w:t>HISTORY</w:t>
            </w:r>
          </w:p>
        </w:tc>
        <w:tc>
          <w:tcPr>
            <w:tcW w:w="2669" w:type="dxa"/>
          </w:tcPr>
          <w:p w:rsidR="00524920" w:rsidRPr="00494C0D" w:rsidRDefault="009640DD" w:rsidP="00494C0D">
            <w:pPr>
              <w:jc w:val="center"/>
              <w:rPr>
                <w:b/>
              </w:rPr>
            </w:pPr>
            <w:r>
              <w:rPr>
                <w:b/>
              </w:rPr>
              <w:t>EYFS</w:t>
            </w:r>
          </w:p>
        </w:tc>
        <w:tc>
          <w:tcPr>
            <w:tcW w:w="1745" w:type="dxa"/>
          </w:tcPr>
          <w:p w:rsidR="00524920" w:rsidRPr="00494C0D" w:rsidRDefault="00524920" w:rsidP="00494C0D">
            <w:pPr>
              <w:jc w:val="center"/>
              <w:rPr>
                <w:b/>
              </w:rPr>
            </w:pPr>
            <w:r w:rsidRPr="00494C0D">
              <w:rPr>
                <w:b/>
              </w:rPr>
              <w:t>Year 1</w:t>
            </w:r>
          </w:p>
        </w:tc>
        <w:tc>
          <w:tcPr>
            <w:tcW w:w="1765" w:type="dxa"/>
            <w:gridSpan w:val="2"/>
          </w:tcPr>
          <w:p w:rsidR="00524920" w:rsidRPr="00494C0D" w:rsidRDefault="00524920" w:rsidP="00494C0D">
            <w:pPr>
              <w:jc w:val="center"/>
              <w:rPr>
                <w:b/>
              </w:rPr>
            </w:pPr>
            <w:r w:rsidRPr="00494C0D">
              <w:rPr>
                <w:b/>
              </w:rPr>
              <w:t>Year 2</w:t>
            </w:r>
          </w:p>
        </w:tc>
        <w:tc>
          <w:tcPr>
            <w:tcW w:w="1792" w:type="dxa"/>
          </w:tcPr>
          <w:p w:rsidR="00524920" w:rsidRPr="00494C0D" w:rsidRDefault="00524920" w:rsidP="00494C0D">
            <w:pPr>
              <w:jc w:val="center"/>
              <w:rPr>
                <w:b/>
              </w:rPr>
            </w:pPr>
            <w:r w:rsidRPr="00494C0D">
              <w:rPr>
                <w:b/>
              </w:rPr>
              <w:t>Year 3</w:t>
            </w:r>
          </w:p>
        </w:tc>
        <w:tc>
          <w:tcPr>
            <w:tcW w:w="1765" w:type="dxa"/>
          </w:tcPr>
          <w:p w:rsidR="00524920" w:rsidRPr="00494C0D" w:rsidRDefault="00524920" w:rsidP="00494C0D">
            <w:pPr>
              <w:jc w:val="center"/>
              <w:rPr>
                <w:b/>
              </w:rPr>
            </w:pPr>
            <w:r w:rsidRPr="00494C0D">
              <w:rPr>
                <w:b/>
              </w:rPr>
              <w:t>Year 4</w:t>
            </w:r>
          </w:p>
        </w:tc>
        <w:tc>
          <w:tcPr>
            <w:tcW w:w="1767" w:type="dxa"/>
            <w:gridSpan w:val="2"/>
          </w:tcPr>
          <w:p w:rsidR="00524920" w:rsidRPr="00494C0D" w:rsidRDefault="00524920" w:rsidP="00494C0D">
            <w:pPr>
              <w:jc w:val="center"/>
              <w:rPr>
                <w:b/>
              </w:rPr>
            </w:pPr>
            <w:r w:rsidRPr="00494C0D">
              <w:rPr>
                <w:b/>
              </w:rPr>
              <w:t>Year 5</w:t>
            </w:r>
          </w:p>
        </w:tc>
        <w:tc>
          <w:tcPr>
            <w:tcW w:w="1779" w:type="dxa"/>
          </w:tcPr>
          <w:p w:rsidR="00524920" w:rsidRPr="00494C0D" w:rsidRDefault="00524920" w:rsidP="00494C0D">
            <w:pPr>
              <w:jc w:val="center"/>
              <w:rPr>
                <w:b/>
              </w:rPr>
            </w:pPr>
            <w:r w:rsidRPr="00494C0D">
              <w:rPr>
                <w:b/>
              </w:rPr>
              <w:t>Year 6</w:t>
            </w:r>
          </w:p>
        </w:tc>
      </w:tr>
      <w:tr w:rsidR="00524920" w:rsidRPr="00494C0D" w:rsidTr="00524920">
        <w:trPr>
          <w:gridAfter w:val="1"/>
          <w:wAfter w:w="2463" w:type="dxa"/>
          <w:trHeight w:val="1544"/>
        </w:trPr>
        <w:tc>
          <w:tcPr>
            <w:tcW w:w="1660" w:type="dxa"/>
          </w:tcPr>
          <w:p w:rsidR="00524920" w:rsidRPr="00494C0D" w:rsidRDefault="00524920" w:rsidP="00494C0D">
            <w:pPr>
              <w:jc w:val="center"/>
              <w:rPr>
                <w:b/>
              </w:rPr>
            </w:pPr>
            <w:r>
              <w:rPr>
                <w:b/>
              </w:rPr>
              <w:t>Chronology</w:t>
            </w:r>
          </w:p>
        </w:tc>
        <w:tc>
          <w:tcPr>
            <w:tcW w:w="2669" w:type="dxa"/>
          </w:tcPr>
          <w:p w:rsidR="00524920" w:rsidRPr="00E64838" w:rsidRDefault="00524920">
            <w:pPr>
              <w:rPr>
                <w:sz w:val="15"/>
                <w:szCs w:val="15"/>
              </w:rPr>
            </w:pPr>
            <w:r w:rsidRPr="00E64838">
              <w:rPr>
                <w:sz w:val="15"/>
                <w:szCs w:val="15"/>
              </w:rPr>
              <w:t>Know similarities between things in the past and now, drawing upon their experiences and what has been read in class.</w:t>
            </w:r>
          </w:p>
        </w:tc>
        <w:tc>
          <w:tcPr>
            <w:tcW w:w="1745" w:type="dxa"/>
          </w:tcPr>
          <w:p w:rsidR="00524920" w:rsidRPr="00E64838" w:rsidRDefault="00524920" w:rsidP="003B1E2C">
            <w:pPr>
              <w:rPr>
                <w:sz w:val="15"/>
                <w:szCs w:val="15"/>
              </w:rPr>
            </w:pPr>
            <w:r w:rsidRPr="00E64838">
              <w:rPr>
                <w:sz w:val="15"/>
                <w:szCs w:val="15"/>
              </w:rPr>
              <w:t>Sequence events or objects in chronological order.</w:t>
            </w:r>
          </w:p>
        </w:tc>
        <w:tc>
          <w:tcPr>
            <w:tcW w:w="1765" w:type="dxa"/>
            <w:gridSpan w:val="2"/>
          </w:tcPr>
          <w:p w:rsidR="00524920" w:rsidRPr="00E64838" w:rsidRDefault="00524920" w:rsidP="00191137">
            <w:pPr>
              <w:rPr>
                <w:sz w:val="15"/>
                <w:szCs w:val="15"/>
              </w:rPr>
            </w:pPr>
            <w:r w:rsidRPr="00E64838">
              <w:rPr>
                <w:sz w:val="15"/>
                <w:szCs w:val="15"/>
              </w:rPr>
              <w:t>Sequence artefacts closer together in time sequence events sequence photos etc from different periods of their life describe memories of key events in their lives.</w:t>
            </w:r>
          </w:p>
        </w:tc>
        <w:tc>
          <w:tcPr>
            <w:tcW w:w="1792" w:type="dxa"/>
          </w:tcPr>
          <w:p w:rsidR="00524920" w:rsidRPr="00E64838" w:rsidRDefault="00524920" w:rsidP="00C21A70">
            <w:pPr>
              <w:rPr>
                <w:sz w:val="15"/>
                <w:szCs w:val="15"/>
              </w:rPr>
            </w:pPr>
            <w:r w:rsidRPr="00E64838">
              <w:rPr>
                <w:sz w:val="15"/>
                <w:szCs w:val="15"/>
              </w:rPr>
              <w:t xml:space="preserve">Place the time studied on a time line. </w:t>
            </w:r>
          </w:p>
          <w:p w:rsidR="00524920" w:rsidRPr="00E64838" w:rsidRDefault="00524920" w:rsidP="00C21A70">
            <w:pPr>
              <w:rPr>
                <w:sz w:val="15"/>
                <w:szCs w:val="15"/>
              </w:rPr>
            </w:pPr>
          </w:p>
          <w:p w:rsidR="00524920" w:rsidRPr="00E64838" w:rsidRDefault="00524920" w:rsidP="00C21A70">
            <w:pPr>
              <w:rPr>
                <w:sz w:val="15"/>
                <w:szCs w:val="15"/>
              </w:rPr>
            </w:pPr>
            <w:r w:rsidRPr="00E64838">
              <w:rPr>
                <w:sz w:val="15"/>
                <w:szCs w:val="15"/>
              </w:rPr>
              <w:t>Sequence events or artefacts.</w:t>
            </w:r>
          </w:p>
          <w:p w:rsidR="00524920" w:rsidRPr="00E64838" w:rsidRDefault="00524920" w:rsidP="00C21A70">
            <w:pPr>
              <w:rPr>
                <w:sz w:val="15"/>
                <w:szCs w:val="15"/>
              </w:rPr>
            </w:pPr>
          </w:p>
          <w:p w:rsidR="00524920" w:rsidRPr="00E64838" w:rsidRDefault="00524920" w:rsidP="00C21A70">
            <w:pPr>
              <w:rPr>
                <w:sz w:val="15"/>
                <w:szCs w:val="15"/>
              </w:rPr>
            </w:pPr>
            <w:r w:rsidRPr="00E64838">
              <w:rPr>
                <w:sz w:val="15"/>
                <w:szCs w:val="15"/>
              </w:rPr>
              <w:t>Use dates related to the passing of time.</w:t>
            </w:r>
          </w:p>
        </w:tc>
        <w:tc>
          <w:tcPr>
            <w:tcW w:w="1765" w:type="dxa"/>
          </w:tcPr>
          <w:p w:rsidR="00524920" w:rsidRPr="00E64838" w:rsidRDefault="00524920" w:rsidP="00256539">
            <w:pPr>
              <w:rPr>
                <w:sz w:val="15"/>
                <w:szCs w:val="15"/>
              </w:rPr>
            </w:pPr>
            <w:r w:rsidRPr="00E64838">
              <w:rPr>
                <w:sz w:val="15"/>
                <w:szCs w:val="15"/>
              </w:rPr>
              <w:t>Place events from period studied on a time line.</w:t>
            </w:r>
          </w:p>
          <w:p w:rsidR="00524920" w:rsidRPr="00E64838" w:rsidRDefault="00524920" w:rsidP="00256539">
            <w:pPr>
              <w:rPr>
                <w:sz w:val="15"/>
                <w:szCs w:val="15"/>
              </w:rPr>
            </w:pPr>
          </w:p>
          <w:p w:rsidR="00524920" w:rsidRPr="00E64838" w:rsidRDefault="00524920" w:rsidP="00256539">
            <w:pPr>
              <w:rPr>
                <w:sz w:val="15"/>
                <w:szCs w:val="15"/>
              </w:rPr>
            </w:pPr>
            <w:proofErr w:type="gramStart"/>
            <w:r w:rsidRPr="00E64838">
              <w:rPr>
                <w:sz w:val="15"/>
                <w:szCs w:val="15"/>
              </w:rPr>
              <w:t>Use</w:t>
            </w:r>
            <w:proofErr w:type="gramEnd"/>
            <w:r w:rsidRPr="00E64838">
              <w:rPr>
                <w:sz w:val="15"/>
                <w:szCs w:val="15"/>
              </w:rPr>
              <w:t xml:space="preserve"> terms related to the period and begin to date events understand more complex terms e.g. BCE/AD.</w:t>
            </w:r>
          </w:p>
        </w:tc>
        <w:tc>
          <w:tcPr>
            <w:tcW w:w="1767" w:type="dxa"/>
            <w:gridSpan w:val="2"/>
          </w:tcPr>
          <w:p w:rsidR="00524920" w:rsidRPr="00E64838" w:rsidRDefault="00524920">
            <w:pPr>
              <w:rPr>
                <w:sz w:val="15"/>
                <w:szCs w:val="15"/>
              </w:rPr>
            </w:pPr>
            <w:r w:rsidRPr="00E64838">
              <w:rPr>
                <w:sz w:val="15"/>
                <w:szCs w:val="15"/>
              </w:rPr>
              <w:t>Place current study on time line in relation to other studies.</w:t>
            </w:r>
          </w:p>
          <w:p w:rsidR="00524920" w:rsidRPr="00E64838" w:rsidRDefault="00524920">
            <w:pPr>
              <w:rPr>
                <w:sz w:val="15"/>
                <w:szCs w:val="15"/>
              </w:rPr>
            </w:pPr>
          </w:p>
          <w:p w:rsidR="00524920" w:rsidRPr="00E64838" w:rsidRDefault="00524920">
            <w:pPr>
              <w:rPr>
                <w:sz w:val="15"/>
                <w:szCs w:val="15"/>
              </w:rPr>
            </w:pPr>
            <w:r w:rsidRPr="00E64838">
              <w:rPr>
                <w:sz w:val="15"/>
                <w:szCs w:val="15"/>
              </w:rPr>
              <w:t>Know and sequence key events of time studied.</w:t>
            </w:r>
          </w:p>
          <w:p w:rsidR="00524920" w:rsidRPr="00E64838" w:rsidRDefault="00524920">
            <w:pPr>
              <w:rPr>
                <w:sz w:val="15"/>
                <w:szCs w:val="15"/>
              </w:rPr>
            </w:pPr>
          </w:p>
          <w:p w:rsidR="00524920" w:rsidRPr="00E64838" w:rsidRDefault="00524920">
            <w:pPr>
              <w:rPr>
                <w:sz w:val="15"/>
                <w:szCs w:val="15"/>
              </w:rPr>
            </w:pPr>
            <w:r w:rsidRPr="00E64838">
              <w:rPr>
                <w:sz w:val="15"/>
                <w:szCs w:val="15"/>
              </w:rPr>
              <w:t>Use relevant terms and period labels.</w:t>
            </w:r>
          </w:p>
          <w:p w:rsidR="00524920" w:rsidRPr="00E64838" w:rsidRDefault="00524920">
            <w:pPr>
              <w:rPr>
                <w:sz w:val="15"/>
                <w:szCs w:val="15"/>
              </w:rPr>
            </w:pPr>
          </w:p>
          <w:p w:rsidR="00524920" w:rsidRPr="00E64838" w:rsidRDefault="00524920">
            <w:pPr>
              <w:rPr>
                <w:sz w:val="15"/>
                <w:szCs w:val="15"/>
              </w:rPr>
            </w:pPr>
            <w:r w:rsidRPr="00E64838">
              <w:rPr>
                <w:sz w:val="15"/>
                <w:szCs w:val="15"/>
              </w:rPr>
              <w:t>Relate current studies to previous studies make comparisons between different times in history.</w:t>
            </w:r>
          </w:p>
        </w:tc>
        <w:tc>
          <w:tcPr>
            <w:tcW w:w="1779" w:type="dxa"/>
          </w:tcPr>
          <w:p w:rsidR="00524920" w:rsidRPr="00E64838" w:rsidRDefault="00524920" w:rsidP="00256539">
            <w:pPr>
              <w:rPr>
                <w:sz w:val="15"/>
                <w:szCs w:val="15"/>
              </w:rPr>
            </w:pPr>
            <w:r w:rsidRPr="00E64838">
              <w:rPr>
                <w:sz w:val="15"/>
                <w:szCs w:val="15"/>
              </w:rPr>
              <w:t>Place current study on a time line in relation to other studies.</w:t>
            </w:r>
          </w:p>
          <w:p w:rsidR="00524920" w:rsidRPr="00E64838" w:rsidRDefault="00524920" w:rsidP="00256539">
            <w:pPr>
              <w:rPr>
                <w:sz w:val="15"/>
                <w:szCs w:val="15"/>
              </w:rPr>
            </w:pPr>
          </w:p>
          <w:p w:rsidR="00524920" w:rsidRPr="00E64838" w:rsidRDefault="00524920" w:rsidP="00256539">
            <w:pPr>
              <w:rPr>
                <w:sz w:val="15"/>
                <w:szCs w:val="15"/>
              </w:rPr>
            </w:pPr>
            <w:r w:rsidRPr="00E64838">
              <w:rPr>
                <w:sz w:val="15"/>
                <w:szCs w:val="15"/>
              </w:rPr>
              <w:t>Use relevant dates and terms.</w:t>
            </w:r>
          </w:p>
          <w:p w:rsidR="00524920" w:rsidRPr="00E64838" w:rsidRDefault="00524920" w:rsidP="00256539">
            <w:pPr>
              <w:rPr>
                <w:sz w:val="15"/>
                <w:szCs w:val="15"/>
              </w:rPr>
            </w:pPr>
          </w:p>
          <w:p w:rsidR="00524920" w:rsidRPr="00E64838" w:rsidRDefault="00524920" w:rsidP="00256539">
            <w:pPr>
              <w:rPr>
                <w:sz w:val="15"/>
                <w:szCs w:val="15"/>
              </w:rPr>
            </w:pPr>
            <w:r w:rsidRPr="00E64838">
              <w:rPr>
                <w:sz w:val="15"/>
                <w:szCs w:val="15"/>
              </w:rPr>
              <w:t>Sequence up to ten events on a time line.</w:t>
            </w:r>
          </w:p>
        </w:tc>
      </w:tr>
      <w:tr w:rsidR="00524920" w:rsidRPr="00494C0D" w:rsidTr="00524920">
        <w:trPr>
          <w:gridAfter w:val="1"/>
          <w:wAfter w:w="2463" w:type="dxa"/>
          <w:trHeight w:val="1700"/>
        </w:trPr>
        <w:tc>
          <w:tcPr>
            <w:tcW w:w="1660" w:type="dxa"/>
          </w:tcPr>
          <w:p w:rsidR="00524920" w:rsidRPr="00494C0D" w:rsidRDefault="00524920" w:rsidP="00494C0D">
            <w:pPr>
              <w:jc w:val="center"/>
              <w:rPr>
                <w:b/>
              </w:rPr>
            </w:pPr>
            <w:r>
              <w:rPr>
                <w:b/>
              </w:rPr>
              <w:t>Range and Depth of Historical Knowledge</w:t>
            </w:r>
          </w:p>
        </w:tc>
        <w:tc>
          <w:tcPr>
            <w:tcW w:w="2669" w:type="dxa"/>
          </w:tcPr>
          <w:p w:rsidR="00524920" w:rsidRPr="00515BD3" w:rsidRDefault="00524920">
            <w:pPr>
              <w:rPr>
                <w:sz w:val="15"/>
                <w:szCs w:val="15"/>
              </w:rPr>
            </w:pPr>
            <w:r w:rsidRPr="00515BD3">
              <w:rPr>
                <w:sz w:val="15"/>
                <w:szCs w:val="15"/>
              </w:rPr>
              <w:t xml:space="preserve">Discussions and visits from parents/grandparents. </w:t>
            </w:r>
          </w:p>
          <w:p w:rsidR="00524920" w:rsidRPr="00515BD3" w:rsidRDefault="00524920">
            <w:pPr>
              <w:rPr>
                <w:sz w:val="15"/>
                <w:szCs w:val="15"/>
              </w:rPr>
            </w:pPr>
          </w:p>
          <w:p w:rsidR="00524920" w:rsidRPr="00515BD3" w:rsidRDefault="00524920">
            <w:pPr>
              <w:rPr>
                <w:sz w:val="15"/>
                <w:szCs w:val="15"/>
              </w:rPr>
            </w:pPr>
            <w:r w:rsidRPr="00515BD3">
              <w:rPr>
                <w:sz w:val="15"/>
                <w:szCs w:val="15"/>
              </w:rPr>
              <w:t xml:space="preserve">Stories / books / discussions shared. </w:t>
            </w:r>
          </w:p>
          <w:p w:rsidR="00524920" w:rsidRPr="00515BD3" w:rsidRDefault="00524920">
            <w:pPr>
              <w:rPr>
                <w:sz w:val="15"/>
                <w:szCs w:val="15"/>
              </w:rPr>
            </w:pPr>
          </w:p>
          <w:p w:rsidR="00524920" w:rsidRPr="00515BD3" w:rsidRDefault="00524920">
            <w:pPr>
              <w:rPr>
                <w:sz w:val="15"/>
                <w:szCs w:val="15"/>
              </w:rPr>
            </w:pPr>
            <w:r w:rsidRPr="00515BD3">
              <w:rPr>
                <w:sz w:val="15"/>
                <w:szCs w:val="15"/>
              </w:rPr>
              <w:t>BBC programmes</w:t>
            </w:r>
          </w:p>
        </w:tc>
        <w:tc>
          <w:tcPr>
            <w:tcW w:w="1745" w:type="dxa"/>
          </w:tcPr>
          <w:p w:rsidR="00524920" w:rsidRPr="00515BD3" w:rsidRDefault="00524920" w:rsidP="00181B2D">
            <w:pPr>
              <w:rPr>
                <w:sz w:val="15"/>
                <w:szCs w:val="15"/>
              </w:rPr>
            </w:pPr>
            <w:r w:rsidRPr="00515BD3">
              <w:rPr>
                <w:sz w:val="15"/>
                <w:szCs w:val="15"/>
              </w:rPr>
              <w:t>To begin to describe similarities and differences in artefacts.</w:t>
            </w:r>
          </w:p>
          <w:p w:rsidR="00524920" w:rsidRPr="00515BD3" w:rsidRDefault="00524920" w:rsidP="00181B2D">
            <w:pPr>
              <w:rPr>
                <w:sz w:val="15"/>
                <w:szCs w:val="15"/>
              </w:rPr>
            </w:pPr>
          </w:p>
          <w:p w:rsidR="00524920" w:rsidRPr="00515BD3" w:rsidRDefault="00524920" w:rsidP="00181B2D">
            <w:pPr>
              <w:rPr>
                <w:sz w:val="15"/>
                <w:szCs w:val="15"/>
              </w:rPr>
            </w:pPr>
            <w:r w:rsidRPr="00515BD3">
              <w:rPr>
                <w:sz w:val="15"/>
                <w:szCs w:val="15"/>
              </w:rPr>
              <w:t>Drama – why people did things in the past.</w:t>
            </w:r>
          </w:p>
          <w:p w:rsidR="00524920" w:rsidRPr="00515BD3" w:rsidRDefault="00524920" w:rsidP="00181B2D">
            <w:pPr>
              <w:rPr>
                <w:sz w:val="15"/>
                <w:szCs w:val="15"/>
              </w:rPr>
            </w:pPr>
          </w:p>
          <w:p w:rsidR="00524920" w:rsidRPr="00515BD3" w:rsidRDefault="00524920" w:rsidP="00181B2D">
            <w:pPr>
              <w:rPr>
                <w:sz w:val="15"/>
                <w:szCs w:val="15"/>
              </w:rPr>
            </w:pPr>
            <w:r w:rsidRPr="00515BD3">
              <w:rPr>
                <w:sz w:val="15"/>
                <w:szCs w:val="15"/>
              </w:rPr>
              <w:t>Use a range of sources to find out characteristic features of the past.</w:t>
            </w:r>
          </w:p>
        </w:tc>
        <w:tc>
          <w:tcPr>
            <w:tcW w:w="1765" w:type="dxa"/>
            <w:gridSpan w:val="2"/>
          </w:tcPr>
          <w:p w:rsidR="00524920" w:rsidRPr="00515BD3" w:rsidRDefault="00524920" w:rsidP="00191137">
            <w:pPr>
              <w:rPr>
                <w:sz w:val="15"/>
                <w:szCs w:val="15"/>
              </w:rPr>
            </w:pPr>
            <w:r w:rsidRPr="00515BD3">
              <w:rPr>
                <w:sz w:val="15"/>
                <w:szCs w:val="15"/>
              </w:rPr>
              <w:t>Find out about people and events in other times.</w:t>
            </w:r>
          </w:p>
          <w:p w:rsidR="00524920" w:rsidRPr="00515BD3" w:rsidRDefault="00524920" w:rsidP="00191137">
            <w:pPr>
              <w:rPr>
                <w:sz w:val="15"/>
                <w:szCs w:val="15"/>
              </w:rPr>
            </w:pPr>
          </w:p>
          <w:p w:rsidR="00524920" w:rsidRPr="00515BD3" w:rsidRDefault="00524920" w:rsidP="00191137">
            <w:pPr>
              <w:rPr>
                <w:sz w:val="15"/>
                <w:szCs w:val="15"/>
              </w:rPr>
            </w:pPr>
            <w:r w:rsidRPr="00515BD3">
              <w:rPr>
                <w:sz w:val="15"/>
                <w:szCs w:val="15"/>
              </w:rPr>
              <w:t>Collections of artefacts – confidently describe similarities and differences.</w:t>
            </w:r>
          </w:p>
          <w:p w:rsidR="00524920" w:rsidRPr="00515BD3" w:rsidRDefault="00524920" w:rsidP="00191137">
            <w:pPr>
              <w:rPr>
                <w:sz w:val="15"/>
                <w:szCs w:val="15"/>
              </w:rPr>
            </w:pPr>
          </w:p>
          <w:p w:rsidR="00524920" w:rsidRPr="00515BD3" w:rsidRDefault="00524920" w:rsidP="00191137">
            <w:pPr>
              <w:rPr>
                <w:sz w:val="15"/>
                <w:szCs w:val="15"/>
              </w:rPr>
            </w:pPr>
            <w:r w:rsidRPr="00515BD3">
              <w:rPr>
                <w:sz w:val="15"/>
                <w:szCs w:val="15"/>
              </w:rPr>
              <w:t>Drama – develop empathy and understanding (hot seating, sp. and listening).</w:t>
            </w:r>
          </w:p>
        </w:tc>
        <w:tc>
          <w:tcPr>
            <w:tcW w:w="1792" w:type="dxa"/>
          </w:tcPr>
          <w:p w:rsidR="00524920" w:rsidRPr="00515BD3" w:rsidRDefault="00524920">
            <w:pPr>
              <w:rPr>
                <w:sz w:val="15"/>
                <w:szCs w:val="15"/>
              </w:rPr>
            </w:pPr>
            <w:r w:rsidRPr="00515BD3">
              <w:rPr>
                <w:sz w:val="15"/>
                <w:szCs w:val="15"/>
              </w:rPr>
              <w:t>Find out about everyday lives of people in time studied.</w:t>
            </w:r>
          </w:p>
          <w:p w:rsidR="00524920" w:rsidRPr="00515BD3" w:rsidRDefault="00524920">
            <w:pPr>
              <w:rPr>
                <w:sz w:val="15"/>
                <w:szCs w:val="15"/>
              </w:rPr>
            </w:pPr>
          </w:p>
          <w:p w:rsidR="00524920" w:rsidRPr="00515BD3" w:rsidRDefault="00524920">
            <w:pPr>
              <w:rPr>
                <w:sz w:val="15"/>
                <w:szCs w:val="15"/>
              </w:rPr>
            </w:pPr>
            <w:r w:rsidRPr="00515BD3">
              <w:rPr>
                <w:sz w:val="15"/>
                <w:szCs w:val="15"/>
              </w:rPr>
              <w:t>Compare with our life today.</w:t>
            </w:r>
          </w:p>
          <w:p w:rsidR="00524920" w:rsidRPr="00515BD3" w:rsidRDefault="00524920">
            <w:pPr>
              <w:rPr>
                <w:sz w:val="15"/>
                <w:szCs w:val="15"/>
              </w:rPr>
            </w:pPr>
          </w:p>
          <w:p w:rsidR="00524920" w:rsidRPr="00515BD3" w:rsidRDefault="00524920">
            <w:pPr>
              <w:rPr>
                <w:sz w:val="15"/>
                <w:szCs w:val="15"/>
              </w:rPr>
            </w:pPr>
            <w:r w:rsidRPr="00515BD3">
              <w:rPr>
                <w:sz w:val="15"/>
                <w:szCs w:val="15"/>
              </w:rPr>
              <w:t>Identify reasons for and results of people’s actions.</w:t>
            </w:r>
          </w:p>
          <w:p w:rsidR="00524920" w:rsidRPr="00515BD3" w:rsidRDefault="00524920">
            <w:pPr>
              <w:rPr>
                <w:sz w:val="15"/>
                <w:szCs w:val="15"/>
              </w:rPr>
            </w:pPr>
          </w:p>
          <w:p w:rsidR="00524920" w:rsidRPr="00515BD3" w:rsidRDefault="00524920">
            <w:pPr>
              <w:rPr>
                <w:sz w:val="15"/>
                <w:szCs w:val="15"/>
              </w:rPr>
            </w:pPr>
            <w:r w:rsidRPr="00515BD3">
              <w:rPr>
                <w:sz w:val="15"/>
                <w:szCs w:val="15"/>
              </w:rPr>
              <w:t>Understand why people may have had to do something.</w:t>
            </w:r>
          </w:p>
          <w:p w:rsidR="00524920" w:rsidRPr="00515BD3" w:rsidRDefault="00524920">
            <w:pPr>
              <w:rPr>
                <w:sz w:val="15"/>
                <w:szCs w:val="15"/>
              </w:rPr>
            </w:pPr>
          </w:p>
          <w:p w:rsidR="00524920" w:rsidRPr="00515BD3" w:rsidRDefault="00524920">
            <w:pPr>
              <w:rPr>
                <w:sz w:val="15"/>
                <w:szCs w:val="15"/>
              </w:rPr>
            </w:pPr>
            <w:r w:rsidRPr="00515BD3">
              <w:rPr>
                <w:sz w:val="15"/>
                <w:szCs w:val="15"/>
              </w:rPr>
              <w:t>Study change through the lives of significant individuals (e.g. Queen Elizabeth I and Queen Elizabeth II).</w:t>
            </w:r>
          </w:p>
        </w:tc>
        <w:tc>
          <w:tcPr>
            <w:tcW w:w="1765" w:type="dxa"/>
          </w:tcPr>
          <w:p w:rsidR="00524920" w:rsidRPr="00515BD3" w:rsidRDefault="00524920" w:rsidP="00704D97">
            <w:pPr>
              <w:rPr>
                <w:sz w:val="15"/>
                <w:szCs w:val="15"/>
              </w:rPr>
            </w:pPr>
            <w:r w:rsidRPr="00515BD3">
              <w:rPr>
                <w:sz w:val="15"/>
                <w:szCs w:val="15"/>
              </w:rPr>
              <w:t>Use evidence to reconstruct life in time studied.</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Identify key features and events.</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Look for links and effects in time studied.</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Offer a reasonable explanation for some events.</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Develop a broad understanding of ancient civilisations.</w:t>
            </w:r>
          </w:p>
        </w:tc>
        <w:tc>
          <w:tcPr>
            <w:tcW w:w="1767" w:type="dxa"/>
            <w:gridSpan w:val="2"/>
          </w:tcPr>
          <w:p w:rsidR="00524920" w:rsidRPr="00515BD3" w:rsidRDefault="00524920">
            <w:pPr>
              <w:rPr>
                <w:sz w:val="15"/>
                <w:szCs w:val="15"/>
              </w:rPr>
            </w:pPr>
            <w:r w:rsidRPr="00515BD3">
              <w:rPr>
                <w:sz w:val="15"/>
                <w:szCs w:val="15"/>
              </w:rPr>
              <w:t>Study different aspects of life, of different people – differences between men and women.</w:t>
            </w:r>
          </w:p>
          <w:p w:rsidR="00524920" w:rsidRPr="00515BD3" w:rsidRDefault="00524920">
            <w:pPr>
              <w:rPr>
                <w:sz w:val="15"/>
                <w:szCs w:val="15"/>
              </w:rPr>
            </w:pPr>
          </w:p>
          <w:p w:rsidR="00524920" w:rsidRPr="00515BD3" w:rsidRDefault="00524920">
            <w:pPr>
              <w:rPr>
                <w:sz w:val="15"/>
                <w:szCs w:val="15"/>
              </w:rPr>
            </w:pPr>
            <w:r w:rsidRPr="00515BD3">
              <w:rPr>
                <w:sz w:val="15"/>
                <w:szCs w:val="15"/>
              </w:rPr>
              <w:t>Examine causes and results of great events and the impact on people.</w:t>
            </w:r>
          </w:p>
          <w:p w:rsidR="00524920" w:rsidRPr="00515BD3" w:rsidRDefault="00524920">
            <w:pPr>
              <w:rPr>
                <w:sz w:val="15"/>
                <w:szCs w:val="15"/>
              </w:rPr>
            </w:pPr>
          </w:p>
          <w:p w:rsidR="00524920" w:rsidRPr="00515BD3" w:rsidRDefault="00524920">
            <w:pPr>
              <w:rPr>
                <w:sz w:val="15"/>
                <w:szCs w:val="15"/>
              </w:rPr>
            </w:pPr>
            <w:r w:rsidRPr="00515BD3">
              <w:rPr>
                <w:sz w:val="15"/>
                <w:szCs w:val="15"/>
              </w:rPr>
              <w:t>Compare life in early and late times studied.</w:t>
            </w:r>
          </w:p>
          <w:p w:rsidR="00524920" w:rsidRPr="00515BD3" w:rsidRDefault="00524920">
            <w:pPr>
              <w:rPr>
                <w:sz w:val="15"/>
                <w:szCs w:val="15"/>
              </w:rPr>
            </w:pPr>
          </w:p>
          <w:p w:rsidR="00524920" w:rsidRPr="00515BD3" w:rsidRDefault="00524920">
            <w:pPr>
              <w:rPr>
                <w:sz w:val="15"/>
                <w:szCs w:val="15"/>
              </w:rPr>
            </w:pPr>
            <w:r w:rsidRPr="00515BD3">
              <w:rPr>
                <w:sz w:val="15"/>
                <w:szCs w:val="15"/>
              </w:rPr>
              <w:t>Compare an aspect of life with the same aspect in another period.</w:t>
            </w:r>
          </w:p>
          <w:p w:rsidR="00524920" w:rsidRPr="00515BD3" w:rsidRDefault="00524920">
            <w:pPr>
              <w:rPr>
                <w:sz w:val="15"/>
                <w:szCs w:val="15"/>
              </w:rPr>
            </w:pPr>
          </w:p>
          <w:p w:rsidR="00524920" w:rsidRPr="00515BD3" w:rsidRDefault="00524920">
            <w:pPr>
              <w:rPr>
                <w:sz w:val="15"/>
                <w:szCs w:val="15"/>
              </w:rPr>
            </w:pPr>
            <w:r w:rsidRPr="00515BD3">
              <w:rPr>
                <w:sz w:val="15"/>
                <w:szCs w:val="15"/>
              </w:rPr>
              <w:t>Study an ancient civilization in detail (e.g. Benin, Shang Dynasty, Egypt)</w:t>
            </w:r>
          </w:p>
        </w:tc>
        <w:tc>
          <w:tcPr>
            <w:tcW w:w="1779" w:type="dxa"/>
          </w:tcPr>
          <w:p w:rsidR="00524920" w:rsidRPr="00515BD3" w:rsidRDefault="00524920" w:rsidP="00704D97">
            <w:pPr>
              <w:rPr>
                <w:sz w:val="15"/>
                <w:szCs w:val="15"/>
              </w:rPr>
            </w:pPr>
            <w:r w:rsidRPr="00515BD3">
              <w:rPr>
                <w:sz w:val="15"/>
                <w:szCs w:val="15"/>
              </w:rPr>
              <w:t>Find about beliefs, behaviour and characteristics of people, recognising that not everyone shares the same views and feelings.</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Compare beliefs and behaviour with another period studied.</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Write another explanation of a past event in terms of cause and effect using evidence to support and illustrate their explanation.</w:t>
            </w:r>
          </w:p>
          <w:p w:rsidR="00524920" w:rsidRPr="00515BD3" w:rsidRDefault="00524920" w:rsidP="00704D97">
            <w:pPr>
              <w:rPr>
                <w:sz w:val="15"/>
                <w:szCs w:val="15"/>
              </w:rPr>
            </w:pPr>
            <w:r w:rsidRPr="00515BD3">
              <w:rPr>
                <w:sz w:val="15"/>
                <w:szCs w:val="15"/>
              </w:rPr>
              <w:t>Know key dates, characters and events of time studied.</w:t>
            </w:r>
          </w:p>
          <w:p w:rsidR="00524920" w:rsidRPr="00515BD3" w:rsidRDefault="00524920" w:rsidP="00704D97">
            <w:pPr>
              <w:rPr>
                <w:sz w:val="15"/>
                <w:szCs w:val="15"/>
              </w:rPr>
            </w:pPr>
          </w:p>
          <w:p w:rsidR="00524920" w:rsidRPr="00515BD3" w:rsidRDefault="00524920" w:rsidP="00704D97">
            <w:pPr>
              <w:rPr>
                <w:sz w:val="15"/>
                <w:szCs w:val="15"/>
              </w:rPr>
            </w:pPr>
            <w:r w:rsidRPr="00515BD3">
              <w:rPr>
                <w:sz w:val="15"/>
                <w:szCs w:val="15"/>
              </w:rPr>
              <w:t xml:space="preserve"> Compare and contrast ancient civilisations.</w:t>
            </w:r>
          </w:p>
        </w:tc>
      </w:tr>
      <w:tr w:rsidR="00524920" w:rsidRPr="00494C0D" w:rsidTr="00524920">
        <w:trPr>
          <w:gridAfter w:val="1"/>
          <w:wAfter w:w="2463" w:type="dxa"/>
          <w:trHeight w:val="1544"/>
        </w:trPr>
        <w:tc>
          <w:tcPr>
            <w:tcW w:w="1660" w:type="dxa"/>
          </w:tcPr>
          <w:p w:rsidR="00524920" w:rsidRPr="00494C0D" w:rsidRDefault="00524920" w:rsidP="00494C0D">
            <w:pPr>
              <w:jc w:val="center"/>
              <w:rPr>
                <w:b/>
              </w:rPr>
            </w:pPr>
            <w:r>
              <w:rPr>
                <w:b/>
              </w:rPr>
              <w:t>Interpretations of History</w:t>
            </w:r>
          </w:p>
        </w:tc>
        <w:tc>
          <w:tcPr>
            <w:tcW w:w="2669" w:type="dxa"/>
          </w:tcPr>
          <w:p w:rsidR="00524920" w:rsidRPr="00DA627E" w:rsidRDefault="00524920">
            <w:pPr>
              <w:rPr>
                <w:sz w:val="15"/>
                <w:szCs w:val="15"/>
              </w:rPr>
            </w:pPr>
            <w:r w:rsidRPr="00DA627E">
              <w:rPr>
                <w:sz w:val="15"/>
                <w:szCs w:val="15"/>
              </w:rPr>
              <w:t>Understand the past through settings, characters and events encountered in books read in class and storytelling.</w:t>
            </w:r>
          </w:p>
          <w:p w:rsidR="00524920" w:rsidRPr="00DA627E" w:rsidRDefault="00524920">
            <w:pPr>
              <w:rPr>
                <w:sz w:val="15"/>
                <w:szCs w:val="15"/>
              </w:rPr>
            </w:pPr>
          </w:p>
          <w:p w:rsidR="00524920" w:rsidRPr="00DA627E" w:rsidRDefault="00524920">
            <w:pPr>
              <w:rPr>
                <w:sz w:val="15"/>
                <w:szCs w:val="15"/>
              </w:rPr>
            </w:pPr>
            <w:r w:rsidRPr="00DA627E">
              <w:rPr>
                <w:sz w:val="15"/>
                <w:szCs w:val="15"/>
              </w:rPr>
              <w:t>Discussions and visits from parents/grandparents.</w:t>
            </w:r>
          </w:p>
        </w:tc>
        <w:tc>
          <w:tcPr>
            <w:tcW w:w="1745" w:type="dxa"/>
          </w:tcPr>
          <w:p w:rsidR="00524920" w:rsidRPr="00DA627E" w:rsidRDefault="00524920" w:rsidP="00181B2D">
            <w:pPr>
              <w:rPr>
                <w:sz w:val="15"/>
                <w:szCs w:val="15"/>
              </w:rPr>
            </w:pPr>
            <w:r w:rsidRPr="00DA627E">
              <w:rPr>
                <w:sz w:val="15"/>
                <w:szCs w:val="15"/>
              </w:rPr>
              <w:t>Begin to identify different ways to represent the past (e.g. photos, stories, adults talking about the past) (photos, BBC website).</w:t>
            </w:r>
          </w:p>
        </w:tc>
        <w:tc>
          <w:tcPr>
            <w:tcW w:w="1765" w:type="dxa"/>
            <w:gridSpan w:val="2"/>
          </w:tcPr>
          <w:p w:rsidR="00524920" w:rsidRPr="00DA627E" w:rsidRDefault="00524920" w:rsidP="006E1214">
            <w:pPr>
              <w:rPr>
                <w:sz w:val="15"/>
                <w:szCs w:val="15"/>
              </w:rPr>
            </w:pPr>
            <w:r w:rsidRPr="00DA627E">
              <w:rPr>
                <w:sz w:val="15"/>
                <w:szCs w:val="15"/>
              </w:rPr>
              <w:t>Compare pictures or photographs of people or events in the past.</w:t>
            </w:r>
          </w:p>
          <w:p w:rsidR="00524920" w:rsidRPr="00DA627E" w:rsidRDefault="00524920" w:rsidP="006E1214">
            <w:pPr>
              <w:rPr>
                <w:sz w:val="15"/>
                <w:szCs w:val="15"/>
              </w:rPr>
            </w:pPr>
          </w:p>
          <w:p w:rsidR="00524920" w:rsidRPr="00DA627E" w:rsidRDefault="00524920" w:rsidP="006E1214">
            <w:pPr>
              <w:rPr>
                <w:sz w:val="15"/>
                <w:szCs w:val="15"/>
              </w:rPr>
            </w:pPr>
            <w:r w:rsidRPr="00DA627E">
              <w:rPr>
                <w:sz w:val="15"/>
                <w:szCs w:val="15"/>
              </w:rPr>
              <w:t>Be able to identify different ways to represent the past.</w:t>
            </w:r>
          </w:p>
        </w:tc>
        <w:tc>
          <w:tcPr>
            <w:tcW w:w="1792" w:type="dxa"/>
          </w:tcPr>
          <w:p w:rsidR="00524920" w:rsidRPr="00DA627E" w:rsidRDefault="00524920" w:rsidP="00193214">
            <w:pPr>
              <w:rPr>
                <w:sz w:val="15"/>
                <w:szCs w:val="15"/>
              </w:rPr>
            </w:pPr>
            <w:r w:rsidRPr="00DA627E">
              <w:rPr>
                <w:sz w:val="15"/>
                <w:szCs w:val="15"/>
              </w:rPr>
              <w:t>Identify and give reasons for different ways in which the past is represented.</w:t>
            </w:r>
          </w:p>
          <w:p w:rsidR="00524920" w:rsidRPr="00DA627E" w:rsidRDefault="00524920" w:rsidP="00193214">
            <w:pPr>
              <w:rPr>
                <w:sz w:val="15"/>
                <w:szCs w:val="15"/>
              </w:rPr>
            </w:pPr>
          </w:p>
          <w:p w:rsidR="00524920" w:rsidRPr="00DA627E" w:rsidRDefault="00524920" w:rsidP="00193214">
            <w:pPr>
              <w:rPr>
                <w:sz w:val="15"/>
                <w:szCs w:val="15"/>
              </w:rPr>
            </w:pPr>
            <w:r w:rsidRPr="00DA627E">
              <w:rPr>
                <w:sz w:val="15"/>
                <w:szCs w:val="15"/>
              </w:rPr>
              <w:t>Distinguish between different sources and evaluate their usefulness.</w:t>
            </w:r>
          </w:p>
          <w:p w:rsidR="00524920" w:rsidRPr="00DA627E" w:rsidRDefault="00524920" w:rsidP="00193214">
            <w:pPr>
              <w:rPr>
                <w:sz w:val="15"/>
                <w:szCs w:val="15"/>
              </w:rPr>
            </w:pPr>
          </w:p>
          <w:p w:rsidR="00524920" w:rsidRPr="00DA627E" w:rsidRDefault="00524920" w:rsidP="00193214">
            <w:pPr>
              <w:rPr>
                <w:sz w:val="15"/>
                <w:szCs w:val="15"/>
              </w:rPr>
            </w:pPr>
            <w:r w:rsidRPr="00DA627E">
              <w:rPr>
                <w:sz w:val="15"/>
                <w:szCs w:val="15"/>
              </w:rPr>
              <w:t>Look at representations of the period – museum, cartoons, etc.</w:t>
            </w:r>
          </w:p>
        </w:tc>
        <w:tc>
          <w:tcPr>
            <w:tcW w:w="1765" w:type="dxa"/>
          </w:tcPr>
          <w:p w:rsidR="00524920" w:rsidRPr="00DA627E" w:rsidRDefault="00524920">
            <w:pPr>
              <w:rPr>
                <w:sz w:val="15"/>
                <w:szCs w:val="15"/>
              </w:rPr>
            </w:pPr>
            <w:r w:rsidRPr="00DA627E">
              <w:rPr>
                <w:sz w:val="15"/>
                <w:szCs w:val="15"/>
              </w:rPr>
              <w:t>Look at the evidence available.</w:t>
            </w:r>
          </w:p>
          <w:p w:rsidR="00524920" w:rsidRPr="00DA627E" w:rsidRDefault="00524920">
            <w:pPr>
              <w:rPr>
                <w:sz w:val="15"/>
                <w:szCs w:val="15"/>
              </w:rPr>
            </w:pPr>
          </w:p>
          <w:p w:rsidR="00524920" w:rsidRPr="00DA627E" w:rsidRDefault="00524920">
            <w:pPr>
              <w:rPr>
                <w:sz w:val="15"/>
                <w:szCs w:val="15"/>
              </w:rPr>
            </w:pPr>
            <w:r w:rsidRPr="00DA627E">
              <w:rPr>
                <w:sz w:val="15"/>
                <w:szCs w:val="15"/>
              </w:rPr>
              <w:t>Begin to evaluate the usefulness of different sources.</w:t>
            </w:r>
          </w:p>
          <w:p w:rsidR="00524920" w:rsidRPr="00DA627E" w:rsidRDefault="00524920">
            <w:pPr>
              <w:rPr>
                <w:sz w:val="15"/>
                <w:szCs w:val="15"/>
              </w:rPr>
            </w:pPr>
          </w:p>
          <w:p w:rsidR="00524920" w:rsidRPr="00DA627E" w:rsidRDefault="00524920">
            <w:pPr>
              <w:rPr>
                <w:sz w:val="15"/>
                <w:szCs w:val="15"/>
              </w:rPr>
            </w:pPr>
            <w:r w:rsidRPr="00DA627E">
              <w:rPr>
                <w:sz w:val="15"/>
                <w:szCs w:val="15"/>
              </w:rPr>
              <w:t xml:space="preserve"> Use of text books and historical knowledge</w:t>
            </w:r>
          </w:p>
        </w:tc>
        <w:tc>
          <w:tcPr>
            <w:tcW w:w="1767" w:type="dxa"/>
            <w:gridSpan w:val="2"/>
          </w:tcPr>
          <w:p w:rsidR="00524920" w:rsidRPr="00DA627E" w:rsidRDefault="00524920" w:rsidP="00993460">
            <w:pPr>
              <w:rPr>
                <w:sz w:val="15"/>
                <w:szCs w:val="15"/>
              </w:rPr>
            </w:pPr>
            <w:r w:rsidRPr="00DA627E">
              <w:rPr>
                <w:sz w:val="15"/>
                <w:szCs w:val="15"/>
              </w:rPr>
              <w:t>Compare accounts of events from different sources - fact or fiction.</w:t>
            </w:r>
          </w:p>
          <w:p w:rsidR="00524920" w:rsidRPr="00DA627E" w:rsidRDefault="00524920" w:rsidP="00993460">
            <w:pPr>
              <w:rPr>
                <w:sz w:val="15"/>
                <w:szCs w:val="15"/>
              </w:rPr>
            </w:pPr>
          </w:p>
          <w:p w:rsidR="00524920" w:rsidRPr="00DA627E" w:rsidRDefault="00524920" w:rsidP="00993460">
            <w:pPr>
              <w:rPr>
                <w:sz w:val="15"/>
                <w:szCs w:val="15"/>
              </w:rPr>
            </w:pPr>
            <w:r w:rsidRPr="00DA627E">
              <w:rPr>
                <w:sz w:val="15"/>
                <w:szCs w:val="15"/>
              </w:rPr>
              <w:t>Offer some reasons for different versions of events.</w:t>
            </w:r>
          </w:p>
        </w:tc>
        <w:tc>
          <w:tcPr>
            <w:tcW w:w="1779" w:type="dxa"/>
          </w:tcPr>
          <w:p w:rsidR="00524920" w:rsidRPr="00DA627E" w:rsidRDefault="00524920" w:rsidP="0046056D">
            <w:pPr>
              <w:rPr>
                <w:sz w:val="15"/>
                <w:szCs w:val="15"/>
              </w:rPr>
            </w:pPr>
            <w:r w:rsidRPr="00DA627E">
              <w:rPr>
                <w:sz w:val="15"/>
                <w:szCs w:val="15"/>
              </w:rPr>
              <w:t>Link sources and work out how conclusions were arrived at.</w:t>
            </w:r>
          </w:p>
          <w:p w:rsidR="00524920" w:rsidRPr="00DA627E" w:rsidRDefault="00524920" w:rsidP="0046056D">
            <w:pPr>
              <w:rPr>
                <w:sz w:val="15"/>
                <w:szCs w:val="15"/>
              </w:rPr>
            </w:pPr>
          </w:p>
          <w:p w:rsidR="00524920" w:rsidRPr="00DA627E" w:rsidRDefault="00524920" w:rsidP="0046056D">
            <w:pPr>
              <w:rPr>
                <w:sz w:val="15"/>
                <w:szCs w:val="15"/>
              </w:rPr>
            </w:pPr>
            <w:r w:rsidRPr="00DA627E">
              <w:rPr>
                <w:sz w:val="15"/>
                <w:szCs w:val="15"/>
              </w:rPr>
              <w:t>Consider ways of checking the accuracy of interpretations – fact or fiction and opinion.</w:t>
            </w:r>
          </w:p>
          <w:p w:rsidR="00524920" w:rsidRPr="00DA627E" w:rsidRDefault="00524920" w:rsidP="0046056D">
            <w:pPr>
              <w:rPr>
                <w:sz w:val="15"/>
                <w:szCs w:val="15"/>
              </w:rPr>
            </w:pPr>
          </w:p>
          <w:p w:rsidR="00524920" w:rsidRPr="00DA627E" w:rsidRDefault="00524920" w:rsidP="0046056D">
            <w:pPr>
              <w:rPr>
                <w:sz w:val="15"/>
                <w:szCs w:val="15"/>
              </w:rPr>
            </w:pPr>
            <w:r w:rsidRPr="00DA627E">
              <w:rPr>
                <w:sz w:val="15"/>
                <w:szCs w:val="15"/>
              </w:rPr>
              <w:t>Be aware that different evidence will lead to different conclusions.</w:t>
            </w:r>
          </w:p>
          <w:p w:rsidR="00524920" w:rsidRPr="00DA627E" w:rsidRDefault="00524920" w:rsidP="0046056D">
            <w:pPr>
              <w:rPr>
                <w:sz w:val="15"/>
                <w:szCs w:val="15"/>
              </w:rPr>
            </w:pPr>
          </w:p>
          <w:p w:rsidR="00524920" w:rsidRPr="00DA627E" w:rsidRDefault="00524920" w:rsidP="0046056D">
            <w:pPr>
              <w:rPr>
                <w:sz w:val="15"/>
                <w:szCs w:val="15"/>
              </w:rPr>
            </w:pPr>
            <w:r w:rsidRPr="00DA627E">
              <w:rPr>
                <w:sz w:val="15"/>
                <w:szCs w:val="15"/>
              </w:rPr>
              <w:t>Confident use of the library etc. for research.</w:t>
            </w:r>
          </w:p>
        </w:tc>
      </w:tr>
      <w:tr w:rsidR="00524920" w:rsidRPr="00494C0D" w:rsidTr="00524920">
        <w:trPr>
          <w:gridAfter w:val="1"/>
          <w:wAfter w:w="2463" w:type="dxa"/>
          <w:trHeight w:val="1544"/>
        </w:trPr>
        <w:tc>
          <w:tcPr>
            <w:tcW w:w="1660" w:type="dxa"/>
          </w:tcPr>
          <w:p w:rsidR="00524920" w:rsidRPr="00494C0D" w:rsidRDefault="00524920" w:rsidP="007657F5">
            <w:pPr>
              <w:rPr>
                <w:b/>
              </w:rPr>
            </w:pPr>
            <w:r>
              <w:rPr>
                <w:b/>
              </w:rPr>
              <w:t>Historical Enquiry</w:t>
            </w:r>
          </w:p>
        </w:tc>
        <w:tc>
          <w:tcPr>
            <w:tcW w:w="2669" w:type="dxa"/>
          </w:tcPr>
          <w:p w:rsidR="00524920" w:rsidRPr="001935E6" w:rsidRDefault="00524920" w:rsidP="00494C0D">
            <w:pPr>
              <w:rPr>
                <w:sz w:val="15"/>
                <w:szCs w:val="15"/>
              </w:rPr>
            </w:pPr>
            <w:r w:rsidRPr="001935E6">
              <w:rPr>
                <w:sz w:val="15"/>
                <w:szCs w:val="15"/>
              </w:rPr>
              <w:t>Talk about the lives of people around them and their roles in society.</w:t>
            </w:r>
          </w:p>
        </w:tc>
        <w:tc>
          <w:tcPr>
            <w:tcW w:w="1745" w:type="dxa"/>
          </w:tcPr>
          <w:p w:rsidR="00524920" w:rsidRPr="001935E6" w:rsidRDefault="00524920" w:rsidP="00DA627E">
            <w:pPr>
              <w:rPr>
                <w:sz w:val="15"/>
                <w:szCs w:val="15"/>
              </w:rPr>
            </w:pPr>
            <w:r w:rsidRPr="001935E6">
              <w:rPr>
                <w:sz w:val="15"/>
                <w:szCs w:val="15"/>
              </w:rPr>
              <w:t>Sort artefacts “then” and “now”.</w:t>
            </w:r>
          </w:p>
          <w:p w:rsidR="00524920" w:rsidRPr="001935E6" w:rsidRDefault="00524920" w:rsidP="00DA627E">
            <w:pPr>
              <w:rPr>
                <w:sz w:val="15"/>
                <w:szCs w:val="15"/>
              </w:rPr>
            </w:pPr>
          </w:p>
          <w:p w:rsidR="00524920" w:rsidRPr="001935E6" w:rsidRDefault="00524920" w:rsidP="00DA627E">
            <w:pPr>
              <w:rPr>
                <w:sz w:val="15"/>
                <w:szCs w:val="15"/>
              </w:rPr>
            </w:pPr>
            <w:r w:rsidRPr="001935E6">
              <w:rPr>
                <w:sz w:val="15"/>
                <w:szCs w:val="15"/>
              </w:rPr>
              <w:t>Use as wide a range of sources as possible.</w:t>
            </w:r>
          </w:p>
          <w:p w:rsidR="00524920" w:rsidRPr="001935E6" w:rsidRDefault="00524920" w:rsidP="00DA627E">
            <w:pPr>
              <w:rPr>
                <w:sz w:val="15"/>
                <w:szCs w:val="15"/>
              </w:rPr>
            </w:pPr>
          </w:p>
          <w:p w:rsidR="00524920" w:rsidRPr="001935E6" w:rsidRDefault="00524920" w:rsidP="00DA627E">
            <w:pPr>
              <w:rPr>
                <w:sz w:val="15"/>
                <w:szCs w:val="15"/>
              </w:rPr>
            </w:pPr>
            <w:r w:rsidRPr="001935E6">
              <w:rPr>
                <w:sz w:val="15"/>
                <w:szCs w:val="15"/>
              </w:rPr>
              <w:t>Speaking and listening (links to literacy).</w:t>
            </w:r>
          </w:p>
          <w:p w:rsidR="00524920" w:rsidRPr="001935E6" w:rsidRDefault="00524920" w:rsidP="00DA627E">
            <w:pPr>
              <w:rPr>
                <w:sz w:val="15"/>
                <w:szCs w:val="15"/>
              </w:rPr>
            </w:pPr>
          </w:p>
          <w:p w:rsidR="00524920" w:rsidRPr="001935E6" w:rsidRDefault="00524920" w:rsidP="00DA627E">
            <w:pPr>
              <w:rPr>
                <w:sz w:val="15"/>
                <w:szCs w:val="15"/>
              </w:rPr>
            </w:pPr>
            <w:r w:rsidRPr="001935E6">
              <w:rPr>
                <w:sz w:val="15"/>
                <w:szCs w:val="15"/>
              </w:rPr>
              <w:t xml:space="preserve"> To ask and answer questions related to different sources and objects.</w:t>
            </w:r>
          </w:p>
        </w:tc>
        <w:tc>
          <w:tcPr>
            <w:tcW w:w="1765" w:type="dxa"/>
            <w:gridSpan w:val="2"/>
          </w:tcPr>
          <w:p w:rsidR="00524920" w:rsidRPr="001935E6" w:rsidRDefault="00524920" w:rsidP="006E1214">
            <w:pPr>
              <w:rPr>
                <w:sz w:val="15"/>
                <w:szCs w:val="15"/>
              </w:rPr>
            </w:pPr>
            <w:r w:rsidRPr="001935E6">
              <w:rPr>
                <w:sz w:val="15"/>
                <w:szCs w:val="15"/>
              </w:rPr>
              <w:t>Use a source – why, what, who, how, where to ask questions and find answers.</w:t>
            </w:r>
          </w:p>
          <w:p w:rsidR="00524920" w:rsidRPr="001935E6" w:rsidRDefault="00524920" w:rsidP="006E1214">
            <w:pPr>
              <w:rPr>
                <w:sz w:val="15"/>
                <w:szCs w:val="15"/>
              </w:rPr>
            </w:pPr>
          </w:p>
          <w:p w:rsidR="00524920" w:rsidRPr="001935E6" w:rsidRDefault="00524920" w:rsidP="006E1214">
            <w:pPr>
              <w:rPr>
                <w:sz w:val="15"/>
                <w:szCs w:val="15"/>
              </w:rPr>
            </w:pPr>
            <w:r w:rsidRPr="001935E6">
              <w:rPr>
                <w:sz w:val="15"/>
                <w:szCs w:val="15"/>
              </w:rPr>
              <w:t>Sequence a collection of artefacts.</w:t>
            </w:r>
          </w:p>
          <w:p w:rsidR="00524920" w:rsidRPr="001935E6" w:rsidRDefault="00524920" w:rsidP="006E1214">
            <w:pPr>
              <w:rPr>
                <w:sz w:val="15"/>
                <w:szCs w:val="15"/>
              </w:rPr>
            </w:pPr>
          </w:p>
          <w:p w:rsidR="00524920" w:rsidRPr="001935E6" w:rsidRDefault="00524920" w:rsidP="006E1214">
            <w:pPr>
              <w:rPr>
                <w:sz w:val="15"/>
                <w:szCs w:val="15"/>
              </w:rPr>
            </w:pPr>
            <w:r w:rsidRPr="001935E6">
              <w:rPr>
                <w:sz w:val="15"/>
                <w:szCs w:val="15"/>
              </w:rPr>
              <w:t>Use of time lines.</w:t>
            </w:r>
          </w:p>
          <w:p w:rsidR="00524920" w:rsidRPr="001935E6" w:rsidRDefault="00524920" w:rsidP="006E1214">
            <w:pPr>
              <w:rPr>
                <w:sz w:val="15"/>
                <w:szCs w:val="15"/>
              </w:rPr>
            </w:pPr>
          </w:p>
          <w:p w:rsidR="00524920" w:rsidRPr="001935E6" w:rsidRDefault="00524920" w:rsidP="006E1214">
            <w:pPr>
              <w:rPr>
                <w:sz w:val="15"/>
                <w:szCs w:val="15"/>
              </w:rPr>
            </w:pPr>
            <w:r w:rsidRPr="001935E6">
              <w:rPr>
                <w:sz w:val="15"/>
                <w:szCs w:val="15"/>
              </w:rPr>
              <w:t>Discuss the effectiveness of sources</w:t>
            </w:r>
          </w:p>
        </w:tc>
        <w:tc>
          <w:tcPr>
            <w:tcW w:w="1792" w:type="dxa"/>
          </w:tcPr>
          <w:p w:rsidR="00524920" w:rsidRPr="001935E6" w:rsidRDefault="00524920" w:rsidP="001E1F16">
            <w:pPr>
              <w:rPr>
                <w:sz w:val="15"/>
                <w:szCs w:val="15"/>
              </w:rPr>
            </w:pPr>
            <w:r w:rsidRPr="001935E6">
              <w:rPr>
                <w:sz w:val="15"/>
                <w:szCs w:val="15"/>
              </w:rPr>
              <w:t>Use a range of sources to find out about a period.</w:t>
            </w:r>
          </w:p>
          <w:p w:rsidR="00524920" w:rsidRPr="001935E6" w:rsidRDefault="00524920" w:rsidP="001E1F16">
            <w:pPr>
              <w:rPr>
                <w:sz w:val="15"/>
                <w:szCs w:val="15"/>
              </w:rPr>
            </w:pPr>
          </w:p>
          <w:p w:rsidR="00524920" w:rsidRPr="001935E6" w:rsidRDefault="00524920" w:rsidP="001E1F16">
            <w:pPr>
              <w:rPr>
                <w:sz w:val="15"/>
                <w:szCs w:val="15"/>
              </w:rPr>
            </w:pPr>
            <w:r w:rsidRPr="001935E6">
              <w:rPr>
                <w:sz w:val="15"/>
                <w:szCs w:val="15"/>
              </w:rPr>
              <w:t>Observe small details – artefacts, pictures.</w:t>
            </w:r>
          </w:p>
          <w:p w:rsidR="00524920" w:rsidRPr="001935E6" w:rsidRDefault="00524920" w:rsidP="001E1F16">
            <w:pPr>
              <w:rPr>
                <w:sz w:val="15"/>
                <w:szCs w:val="15"/>
              </w:rPr>
            </w:pPr>
          </w:p>
          <w:p w:rsidR="00524920" w:rsidRPr="001935E6" w:rsidRDefault="00524920" w:rsidP="001E1F16">
            <w:pPr>
              <w:rPr>
                <w:sz w:val="15"/>
                <w:szCs w:val="15"/>
              </w:rPr>
            </w:pPr>
            <w:r w:rsidRPr="001935E6">
              <w:rPr>
                <w:sz w:val="15"/>
                <w:szCs w:val="15"/>
              </w:rPr>
              <w:t>Select and record information relevant to the study.</w:t>
            </w:r>
          </w:p>
          <w:p w:rsidR="00524920" w:rsidRPr="001935E6" w:rsidRDefault="00524920" w:rsidP="001E1F16">
            <w:pPr>
              <w:rPr>
                <w:sz w:val="15"/>
                <w:szCs w:val="15"/>
              </w:rPr>
            </w:pPr>
          </w:p>
          <w:p w:rsidR="00524920" w:rsidRPr="001935E6" w:rsidRDefault="00524920" w:rsidP="001E1F16">
            <w:pPr>
              <w:rPr>
                <w:sz w:val="15"/>
                <w:szCs w:val="15"/>
              </w:rPr>
            </w:pPr>
            <w:r w:rsidRPr="001935E6">
              <w:rPr>
                <w:sz w:val="15"/>
                <w:szCs w:val="15"/>
              </w:rPr>
              <w:t>Begin to use the library and ICT for research.</w:t>
            </w:r>
          </w:p>
          <w:p w:rsidR="00524920" w:rsidRPr="001935E6" w:rsidRDefault="00524920" w:rsidP="001E1F16">
            <w:pPr>
              <w:rPr>
                <w:sz w:val="15"/>
                <w:szCs w:val="15"/>
              </w:rPr>
            </w:pPr>
          </w:p>
          <w:p w:rsidR="00524920" w:rsidRPr="001935E6" w:rsidRDefault="00524920" w:rsidP="001E1F16">
            <w:pPr>
              <w:rPr>
                <w:sz w:val="15"/>
                <w:szCs w:val="15"/>
              </w:rPr>
            </w:pPr>
            <w:r w:rsidRPr="001935E6">
              <w:rPr>
                <w:sz w:val="15"/>
                <w:szCs w:val="15"/>
              </w:rPr>
              <w:t>Ask and answer questions.</w:t>
            </w:r>
          </w:p>
        </w:tc>
        <w:tc>
          <w:tcPr>
            <w:tcW w:w="1765" w:type="dxa"/>
          </w:tcPr>
          <w:p w:rsidR="00524920" w:rsidRPr="001935E6" w:rsidRDefault="00524920" w:rsidP="009D6F61">
            <w:pPr>
              <w:rPr>
                <w:sz w:val="15"/>
                <w:szCs w:val="15"/>
              </w:rPr>
            </w:pPr>
            <w:r w:rsidRPr="001935E6">
              <w:rPr>
                <w:sz w:val="15"/>
                <w:szCs w:val="15"/>
              </w:rPr>
              <w:t>Use evidence to build up a picture of a past event.</w:t>
            </w:r>
          </w:p>
          <w:p w:rsidR="00524920" w:rsidRPr="001935E6" w:rsidRDefault="00524920" w:rsidP="009D6F61">
            <w:pPr>
              <w:rPr>
                <w:sz w:val="15"/>
                <w:szCs w:val="15"/>
              </w:rPr>
            </w:pPr>
          </w:p>
          <w:p w:rsidR="00524920" w:rsidRPr="001935E6" w:rsidRDefault="00524920" w:rsidP="009D6F61">
            <w:pPr>
              <w:rPr>
                <w:sz w:val="15"/>
                <w:szCs w:val="15"/>
              </w:rPr>
            </w:pPr>
            <w:r w:rsidRPr="001935E6">
              <w:rPr>
                <w:sz w:val="15"/>
                <w:szCs w:val="15"/>
              </w:rPr>
              <w:t>Choose relevant material to present a picture of one aspect of life in time past.</w:t>
            </w:r>
          </w:p>
          <w:p w:rsidR="00524920" w:rsidRPr="001935E6" w:rsidRDefault="00524920" w:rsidP="009D6F61">
            <w:pPr>
              <w:rPr>
                <w:sz w:val="15"/>
                <w:szCs w:val="15"/>
              </w:rPr>
            </w:pPr>
          </w:p>
          <w:p w:rsidR="00524920" w:rsidRPr="001935E6" w:rsidRDefault="00524920" w:rsidP="009D6F61">
            <w:pPr>
              <w:rPr>
                <w:sz w:val="15"/>
                <w:szCs w:val="15"/>
              </w:rPr>
            </w:pPr>
            <w:r w:rsidRPr="001935E6">
              <w:rPr>
                <w:sz w:val="15"/>
                <w:szCs w:val="15"/>
              </w:rPr>
              <w:t>Ask a variety of question.</w:t>
            </w:r>
          </w:p>
          <w:p w:rsidR="00524920" w:rsidRPr="001935E6" w:rsidRDefault="00524920" w:rsidP="009D6F61">
            <w:pPr>
              <w:rPr>
                <w:sz w:val="15"/>
                <w:szCs w:val="15"/>
              </w:rPr>
            </w:pPr>
          </w:p>
          <w:p w:rsidR="00524920" w:rsidRPr="001935E6" w:rsidRDefault="00524920" w:rsidP="009D6F61">
            <w:pPr>
              <w:rPr>
                <w:sz w:val="15"/>
                <w:szCs w:val="15"/>
              </w:rPr>
            </w:pPr>
            <w:r w:rsidRPr="001935E6">
              <w:rPr>
                <w:sz w:val="15"/>
                <w:szCs w:val="15"/>
              </w:rPr>
              <w:t>Use the library, ICT for research.</w:t>
            </w:r>
          </w:p>
          <w:p w:rsidR="00524920" w:rsidRPr="001935E6" w:rsidRDefault="00524920" w:rsidP="009D6F61">
            <w:pPr>
              <w:rPr>
                <w:sz w:val="15"/>
                <w:szCs w:val="15"/>
              </w:rPr>
            </w:pPr>
          </w:p>
        </w:tc>
        <w:tc>
          <w:tcPr>
            <w:tcW w:w="1767" w:type="dxa"/>
            <w:gridSpan w:val="2"/>
          </w:tcPr>
          <w:p w:rsidR="00524920" w:rsidRPr="001935E6" w:rsidRDefault="00524920" w:rsidP="00536EF1">
            <w:pPr>
              <w:rPr>
                <w:sz w:val="15"/>
                <w:szCs w:val="15"/>
              </w:rPr>
            </w:pPr>
            <w:r w:rsidRPr="001935E6">
              <w:rPr>
                <w:sz w:val="15"/>
                <w:szCs w:val="15"/>
              </w:rPr>
              <w:t>Begin to identify primary and secondary sources.</w:t>
            </w:r>
          </w:p>
          <w:p w:rsidR="00524920" w:rsidRPr="001935E6" w:rsidRDefault="00524920" w:rsidP="00536EF1">
            <w:pPr>
              <w:rPr>
                <w:sz w:val="15"/>
                <w:szCs w:val="15"/>
              </w:rPr>
            </w:pPr>
          </w:p>
          <w:p w:rsidR="00524920" w:rsidRPr="001935E6" w:rsidRDefault="00524920" w:rsidP="00536EF1">
            <w:pPr>
              <w:rPr>
                <w:sz w:val="15"/>
                <w:szCs w:val="15"/>
              </w:rPr>
            </w:pPr>
            <w:r w:rsidRPr="001935E6">
              <w:rPr>
                <w:sz w:val="15"/>
                <w:szCs w:val="15"/>
              </w:rPr>
              <w:t>Use evidence to build up a picture of life in time studied.</w:t>
            </w:r>
          </w:p>
          <w:p w:rsidR="00524920" w:rsidRPr="001935E6" w:rsidRDefault="00524920" w:rsidP="00536EF1">
            <w:pPr>
              <w:rPr>
                <w:sz w:val="15"/>
                <w:szCs w:val="15"/>
              </w:rPr>
            </w:pPr>
          </w:p>
          <w:p w:rsidR="00524920" w:rsidRPr="001935E6" w:rsidRDefault="00524920" w:rsidP="00536EF1">
            <w:pPr>
              <w:rPr>
                <w:sz w:val="15"/>
                <w:szCs w:val="15"/>
              </w:rPr>
            </w:pPr>
            <w:r w:rsidRPr="001935E6">
              <w:rPr>
                <w:sz w:val="15"/>
                <w:szCs w:val="15"/>
              </w:rPr>
              <w:t>Select relevant sections of information.</w:t>
            </w:r>
          </w:p>
          <w:p w:rsidR="00524920" w:rsidRPr="001935E6" w:rsidRDefault="00524920" w:rsidP="00536EF1">
            <w:pPr>
              <w:rPr>
                <w:sz w:val="15"/>
                <w:szCs w:val="15"/>
              </w:rPr>
            </w:pPr>
          </w:p>
          <w:p w:rsidR="00524920" w:rsidRPr="001935E6" w:rsidRDefault="00524920" w:rsidP="001749D5">
            <w:pPr>
              <w:rPr>
                <w:sz w:val="15"/>
                <w:szCs w:val="15"/>
              </w:rPr>
            </w:pPr>
            <w:r w:rsidRPr="001935E6">
              <w:rPr>
                <w:sz w:val="15"/>
                <w:szCs w:val="15"/>
              </w:rPr>
              <w:t>Confident use of library, ICT, research.</w:t>
            </w:r>
          </w:p>
        </w:tc>
        <w:tc>
          <w:tcPr>
            <w:tcW w:w="1779" w:type="dxa"/>
          </w:tcPr>
          <w:p w:rsidR="00524920" w:rsidRPr="001935E6" w:rsidRDefault="00524920" w:rsidP="007657F5">
            <w:pPr>
              <w:rPr>
                <w:sz w:val="15"/>
                <w:szCs w:val="15"/>
              </w:rPr>
            </w:pPr>
            <w:r w:rsidRPr="001935E6">
              <w:rPr>
                <w:sz w:val="15"/>
                <w:szCs w:val="15"/>
              </w:rPr>
              <w:t>Recognise primary and secondary sources.</w:t>
            </w:r>
          </w:p>
          <w:p w:rsidR="00524920" w:rsidRPr="001935E6" w:rsidRDefault="00524920" w:rsidP="007657F5">
            <w:pPr>
              <w:rPr>
                <w:sz w:val="15"/>
                <w:szCs w:val="15"/>
              </w:rPr>
            </w:pPr>
          </w:p>
          <w:p w:rsidR="00524920" w:rsidRPr="001935E6" w:rsidRDefault="00524920" w:rsidP="007657F5">
            <w:pPr>
              <w:rPr>
                <w:sz w:val="15"/>
                <w:szCs w:val="15"/>
              </w:rPr>
            </w:pPr>
            <w:r w:rsidRPr="001935E6">
              <w:rPr>
                <w:sz w:val="15"/>
                <w:szCs w:val="15"/>
              </w:rPr>
              <w:t xml:space="preserve">Use a range of sources to find out about an aspect of time past. </w:t>
            </w:r>
          </w:p>
          <w:p w:rsidR="00524920" w:rsidRPr="001935E6" w:rsidRDefault="00524920" w:rsidP="007657F5">
            <w:pPr>
              <w:rPr>
                <w:sz w:val="15"/>
                <w:szCs w:val="15"/>
              </w:rPr>
            </w:pPr>
          </w:p>
          <w:p w:rsidR="00524920" w:rsidRPr="001935E6" w:rsidRDefault="00524920" w:rsidP="007657F5">
            <w:pPr>
              <w:rPr>
                <w:sz w:val="15"/>
                <w:szCs w:val="15"/>
              </w:rPr>
            </w:pPr>
            <w:r w:rsidRPr="001935E6">
              <w:rPr>
                <w:sz w:val="15"/>
                <w:szCs w:val="15"/>
              </w:rPr>
              <w:t>Suggest omissions and the means of finding out.</w:t>
            </w:r>
          </w:p>
          <w:p w:rsidR="00524920" w:rsidRPr="001935E6" w:rsidRDefault="00524920" w:rsidP="007657F5">
            <w:pPr>
              <w:rPr>
                <w:sz w:val="15"/>
                <w:szCs w:val="15"/>
              </w:rPr>
            </w:pPr>
          </w:p>
          <w:p w:rsidR="00524920" w:rsidRPr="001935E6" w:rsidRDefault="00524920" w:rsidP="007657F5">
            <w:pPr>
              <w:rPr>
                <w:sz w:val="15"/>
                <w:szCs w:val="15"/>
              </w:rPr>
            </w:pPr>
            <w:r w:rsidRPr="001935E6">
              <w:rPr>
                <w:sz w:val="15"/>
                <w:szCs w:val="15"/>
              </w:rPr>
              <w:t>Bring knowledge gathering from several sources together in a fluent account.</w:t>
            </w:r>
          </w:p>
        </w:tc>
      </w:tr>
      <w:tr w:rsidR="00524920" w:rsidRPr="00494C0D" w:rsidTr="00524920">
        <w:trPr>
          <w:gridAfter w:val="1"/>
          <w:wAfter w:w="2463" w:type="dxa"/>
          <w:trHeight w:val="1544"/>
        </w:trPr>
        <w:tc>
          <w:tcPr>
            <w:tcW w:w="1660" w:type="dxa"/>
          </w:tcPr>
          <w:p w:rsidR="00524920" w:rsidRDefault="00524920" w:rsidP="007657F5">
            <w:pPr>
              <w:rPr>
                <w:b/>
              </w:rPr>
            </w:pPr>
            <w:r>
              <w:rPr>
                <w:b/>
              </w:rPr>
              <w:lastRenderedPageBreak/>
              <w:t>Organisation and Communication</w:t>
            </w:r>
          </w:p>
        </w:tc>
        <w:tc>
          <w:tcPr>
            <w:tcW w:w="2669" w:type="dxa"/>
          </w:tcPr>
          <w:p w:rsidR="00524920" w:rsidRPr="00524920" w:rsidRDefault="00524920">
            <w:pPr>
              <w:rPr>
                <w:sz w:val="15"/>
                <w:szCs w:val="15"/>
              </w:rPr>
            </w:pPr>
            <w:r w:rsidRPr="00524920">
              <w:rPr>
                <w:sz w:val="15"/>
                <w:szCs w:val="15"/>
              </w:rPr>
              <w:t>Pictorial and 3D time lines.</w:t>
            </w:r>
          </w:p>
          <w:p w:rsidR="00524920" w:rsidRPr="00524920" w:rsidRDefault="00524920">
            <w:pPr>
              <w:rPr>
                <w:sz w:val="15"/>
                <w:szCs w:val="15"/>
              </w:rPr>
            </w:pPr>
          </w:p>
          <w:p w:rsidR="00524920" w:rsidRPr="00524920" w:rsidRDefault="00524920">
            <w:pPr>
              <w:rPr>
                <w:sz w:val="15"/>
                <w:szCs w:val="15"/>
              </w:rPr>
            </w:pPr>
            <w:r w:rsidRPr="00524920">
              <w:rPr>
                <w:sz w:val="15"/>
                <w:szCs w:val="15"/>
              </w:rPr>
              <w:t>Pictures.</w:t>
            </w:r>
          </w:p>
          <w:p w:rsidR="00524920" w:rsidRPr="00524920" w:rsidRDefault="00524920">
            <w:pPr>
              <w:rPr>
                <w:sz w:val="15"/>
                <w:szCs w:val="15"/>
              </w:rPr>
            </w:pPr>
          </w:p>
          <w:p w:rsidR="00524920" w:rsidRPr="00524920" w:rsidRDefault="00524920">
            <w:pPr>
              <w:rPr>
                <w:sz w:val="15"/>
                <w:szCs w:val="15"/>
              </w:rPr>
            </w:pPr>
            <w:r w:rsidRPr="00524920">
              <w:rPr>
                <w:sz w:val="15"/>
                <w:szCs w:val="15"/>
              </w:rPr>
              <w:t>Discussion talking.</w:t>
            </w:r>
          </w:p>
        </w:tc>
        <w:tc>
          <w:tcPr>
            <w:tcW w:w="1745" w:type="dxa"/>
          </w:tcPr>
          <w:p w:rsidR="00524920" w:rsidRPr="00524920" w:rsidRDefault="00524920" w:rsidP="00771AF8">
            <w:pPr>
              <w:rPr>
                <w:sz w:val="15"/>
                <w:szCs w:val="15"/>
              </w:rPr>
            </w:pPr>
            <w:r w:rsidRPr="00524920">
              <w:rPr>
                <w:sz w:val="15"/>
                <w:szCs w:val="15"/>
              </w:rPr>
              <w:t xml:space="preserve">Time lines (3D with objects/ sequential pictures) </w:t>
            </w:r>
          </w:p>
          <w:p w:rsidR="00524920" w:rsidRPr="00524920" w:rsidRDefault="00524920" w:rsidP="00771AF8">
            <w:pPr>
              <w:rPr>
                <w:sz w:val="15"/>
                <w:szCs w:val="15"/>
              </w:rPr>
            </w:pPr>
          </w:p>
          <w:p w:rsidR="00524920" w:rsidRPr="00524920" w:rsidRDefault="00524920" w:rsidP="00771AF8">
            <w:pPr>
              <w:rPr>
                <w:sz w:val="15"/>
                <w:szCs w:val="15"/>
              </w:rPr>
            </w:pPr>
            <w:r w:rsidRPr="00524920">
              <w:rPr>
                <w:sz w:val="15"/>
                <w:szCs w:val="15"/>
              </w:rPr>
              <w:t xml:space="preserve">Drawing </w:t>
            </w:r>
          </w:p>
          <w:p w:rsidR="00524920" w:rsidRPr="00524920" w:rsidRDefault="00524920" w:rsidP="00771AF8">
            <w:pPr>
              <w:rPr>
                <w:sz w:val="15"/>
                <w:szCs w:val="15"/>
              </w:rPr>
            </w:pPr>
          </w:p>
          <w:p w:rsidR="00524920" w:rsidRPr="00524920" w:rsidRDefault="00524920" w:rsidP="001935E6">
            <w:pPr>
              <w:rPr>
                <w:sz w:val="15"/>
                <w:szCs w:val="15"/>
              </w:rPr>
            </w:pPr>
            <w:r w:rsidRPr="00524920">
              <w:rPr>
                <w:sz w:val="15"/>
                <w:szCs w:val="15"/>
              </w:rPr>
              <w:t>Drama/role play writing (reports, labelling, simple recount)</w:t>
            </w:r>
          </w:p>
          <w:p w:rsidR="00524920" w:rsidRPr="00524920" w:rsidRDefault="00524920" w:rsidP="001935E6">
            <w:pPr>
              <w:rPr>
                <w:sz w:val="15"/>
                <w:szCs w:val="15"/>
              </w:rPr>
            </w:pPr>
          </w:p>
          <w:p w:rsidR="00524920" w:rsidRPr="00524920" w:rsidRDefault="00524920" w:rsidP="001935E6">
            <w:pPr>
              <w:rPr>
                <w:sz w:val="15"/>
                <w:szCs w:val="15"/>
              </w:rPr>
            </w:pPr>
            <w:r w:rsidRPr="00524920">
              <w:rPr>
                <w:sz w:val="15"/>
                <w:szCs w:val="15"/>
              </w:rPr>
              <w:t>ICT</w:t>
            </w:r>
          </w:p>
        </w:tc>
        <w:tc>
          <w:tcPr>
            <w:tcW w:w="1765" w:type="dxa"/>
            <w:gridSpan w:val="2"/>
          </w:tcPr>
          <w:p w:rsidR="00524920" w:rsidRPr="00524920" w:rsidRDefault="00524920">
            <w:pPr>
              <w:rPr>
                <w:sz w:val="15"/>
                <w:szCs w:val="15"/>
              </w:rPr>
            </w:pPr>
            <w:r w:rsidRPr="00524920">
              <w:rPr>
                <w:sz w:val="15"/>
                <w:szCs w:val="15"/>
              </w:rPr>
              <w:t xml:space="preserve">Class display/ museum </w:t>
            </w:r>
          </w:p>
          <w:p w:rsidR="00524920" w:rsidRPr="00524920" w:rsidRDefault="00524920">
            <w:pPr>
              <w:rPr>
                <w:sz w:val="15"/>
                <w:szCs w:val="15"/>
              </w:rPr>
            </w:pPr>
          </w:p>
          <w:p w:rsidR="00524920" w:rsidRPr="00524920" w:rsidRDefault="00524920">
            <w:pPr>
              <w:rPr>
                <w:sz w:val="15"/>
                <w:szCs w:val="15"/>
              </w:rPr>
            </w:pPr>
            <w:r w:rsidRPr="00524920">
              <w:rPr>
                <w:sz w:val="15"/>
                <w:szCs w:val="15"/>
              </w:rPr>
              <w:t>Annotations</w:t>
            </w:r>
          </w:p>
          <w:p w:rsidR="00524920" w:rsidRPr="00524920" w:rsidRDefault="00524920">
            <w:pPr>
              <w:rPr>
                <w:sz w:val="15"/>
                <w:szCs w:val="15"/>
              </w:rPr>
            </w:pPr>
          </w:p>
          <w:p w:rsidR="00524920" w:rsidRPr="00524920" w:rsidRDefault="00524920">
            <w:pPr>
              <w:rPr>
                <w:sz w:val="15"/>
                <w:szCs w:val="15"/>
              </w:rPr>
            </w:pPr>
            <w:r w:rsidRPr="00524920">
              <w:rPr>
                <w:sz w:val="15"/>
                <w:szCs w:val="15"/>
              </w:rPr>
              <w:t xml:space="preserve">Photographs </w:t>
            </w:r>
          </w:p>
          <w:p w:rsidR="00524920" w:rsidRPr="00524920" w:rsidRDefault="00524920">
            <w:pPr>
              <w:rPr>
                <w:sz w:val="15"/>
                <w:szCs w:val="15"/>
              </w:rPr>
            </w:pPr>
          </w:p>
          <w:p w:rsidR="00524920" w:rsidRPr="00524920" w:rsidRDefault="00524920">
            <w:pPr>
              <w:rPr>
                <w:sz w:val="15"/>
                <w:szCs w:val="15"/>
              </w:rPr>
            </w:pPr>
            <w:r w:rsidRPr="00524920">
              <w:rPr>
                <w:sz w:val="15"/>
                <w:szCs w:val="15"/>
              </w:rPr>
              <w:t>ICT</w:t>
            </w:r>
          </w:p>
        </w:tc>
        <w:tc>
          <w:tcPr>
            <w:tcW w:w="1792" w:type="dxa"/>
          </w:tcPr>
          <w:p w:rsidR="00524920" w:rsidRPr="00524920" w:rsidRDefault="00524920" w:rsidP="001E1F16">
            <w:pPr>
              <w:rPr>
                <w:sz w:val="15"/>
                <w:szCs w:val="15"/>
              </w:rPr>
            </w:pPr>
            <w:r w:rsidRPr="00524920">
              <w:rPr>
                <w:sz w:val="15"/>
                <w:szCs w:val="15"/>
              </w:rPr>
              <w:t xml:space="preserve">Communicate knowledge and understanding in a variety of ways – discussions, pictures, writing, annotations, drama, </w:t>
            </w:r>
            <w:proofErr w:type="gramStart"/>
            <w:r w:rsidRPr="00524920">
              <w:rPr>
                <w:sz w:val="15"/>
                <w:szCs w:val="15"/>
              </w:rPr>
              <w:t>mode</w:t>
            </w:r>
            <w:proofErr w:type="gramEnd"/>
            <w:r w:rsidRPr="00524920">
              <w:rPr>
                <w:sz w:val="15"/>
                <w:szCs w:val="15"/>
              </w:rPr>
              <w:t>.</w:t>
            </w:r>
          </w:p>
        </w:tc>
        <w:tc>
          <w:tcPr>
            <w:tcW w:w="1765" w:type="dxa"/>
          </w:tcPr>
          <w:p w:rsidR="00524920" w:rsidRPr="00524920" w:rsidRDefault="00524920">
            <w:pPr>
              <w:rPr>
                <w:sz w:val="15"/>
                <w:szCs w:val="15"/>
              </w:rPr>
            </w:pPr>
            <w:r w:rsidRPr="00524920">
              <w:rPr>
                <w:sz w:val="15"/>
                <w:szCs w:val="15"/>
              </w:rPr>
              <w:t>Select data and organise it into a data file to answer historical questions.</w:t>
            </w:r>
          </w:p>
          <w:p w:rsidR="00524920" w:rsidRPr="00524920" w:rsidRDefault="00524920">
            <w:pPr>
              <w:rPr>
                <w:sz w:val="15"/>
                <w:szCs w:val="15"/>
              </w:rPr>
            </w:pPr>
          </w:p>
          <w:p w:rsidR="00524920" w:rsidRPr="00524920" w:rsidRDefault="00524920">
            <w:pPr>
              <w:rPr>
                <w:sz w:val="15"/>
                <w:szCs w:val="15"/>
              </w:rPr>
            </w:pPr>
            <w:r w:rsidRPr="00524920">
              <w:rPr>
                <w:sz w:val="15"/>
                <w:szCs w:val="15"/>
              </w:rPr>
              <w:t>Know the period in which the study is set display findings in a variety of ways.</w:t>
            </w:r>
          </w:p>
          <w:p w:rsidR="00524920" w:rsidRPr="00524920" w:rsidRDefault="00524920">
            <w:pPr>
              <w:rPr>
                <w:sz w:val="15"/>
                <w:szCs w:val="15"/>
              </w:rPr>
            </w:pPr>
          </w:p>
          <w:p w:rsidR="00524920" w:rsidRPr="00524920" w:rsidRDefault="00524920">
            <w:pPr>
              <w:rPr>
                <w:sz w:val="15"/>
                <w:szCs w:val="15"/>
              </w:rPr>
            </w:pPr>
            <w:r w:rsidRPr="00524920">
              <w:rPr>
                <w:sz w:val="15"/>
                <w:szCs w:val="15"/>
              </w:rPr>
              <w:t>Work independently and in groups.</w:t>
            </w:r>
          </w:p>
        </w:tc>
        <w:tc>
          <w:tcPr>
            <w:tcW w:w="1767" w:type="dxa"/>
            <w:gridSpan w:val="2"/>
          </w:tcPr>
          <w:p w:rsidR="00524920" w:rsidRPr="00524920" w:rsidRDefault="00524920">
            <w:pPr>
              <w:rPr>
                <w:sz w:val="15"/>
                <w:szCs w:val="15"/>
              </w:rPr>
            </w:pPr>
            <w:r w:rsidRPr="00524920">
              <w:rPr>
                <w:sz w:val="15"/>
                <w:szCs w:val="15"/>
              </w:rPr>
              <w:t>Fit events into a display sorted by theme/time use appropriate terms, matching dates to people and events record and communicate knowledge in different forms.</w:t>
            </w:r>
          </w:p>
          <w:p w:rsidR="00524920" w:rsidRPr="00524920" w:rsidRDefault="00524920">
            <w:pPr>
              <w:rPr>
                <w:sz w:val="15"/>
                <w:szCs w:val="15"/>
              </w:rPr>
            </w:pPr>
          </w:p>
          <w:p w:rsidR="00524920" w:rsidRPr="00524920" w:rsidRDefault="00524920">
            <w:pPr>
              <w:rPr>
                <w:sz w:val="15"/>
                <w:szCs w:val="15"/>
              </w:rPr>
            </w:pPr>
            <w:r w:rsidRPr="00524920">
              <w:rPr>
                <w:sz w:val="15"/>
                <w:szCs w:val="15"/>
              </w:rPr>
              <w:t>Work independently and in groups showing initiative.</w:t>
            </w:r>
          </w:p>
        </w:tc>
        <w:tc>
          <w:tcPr>
            <w:tcW w:w="1779" w:type="dxa"/>
          </w:tcPr>
          <w:p w:rsidR="00524920" w:rsidRPr="00524920" w:rsidRDefault="00524920">
            <w:pPr>
              <w:rPr>
                <w:sz w:val="15"/>
                <w:szCs w:val="15"/>
              </w:rPr>
            </w:pPr>
            <w:proofErr w:type="gramStart"/>
            <w:r w:rsidRPr="00524920">
              <w:rPr>
                <w:sz w:val="15"/>
                <w:szCs w:val="15"/>
              </w:rPr>
              <w:t>select</w:t>
            </w:r>
            <w:proofErr w:type="gramEnd"/>
            <w:r w:rsidRPr="00524920">
              <w:rPr>
                <w:sz w:val="15"/>
                <w:szCs w:val="15"/>
              </w:rPr>
              <w:t xml:space="preserve"> aspect of study to make a display use a variety of ways to communicate knowledge and understanding including extended writing.</w:t>
            </w:r>
          </w:p>
          <w:p w:rsidR="00524920" w:rsidRPr="00524920" w:rsidRDefault="00524920">
            <w:pPr>
              <w:rPr>
                <w:sz w:val="15"/>
                <w:szCs w:val="15"/>
              </w:rPr>
            </w:pPr>
          </w:p>
          <w:p w:rsidR="00524920" w:rsidRPr="00524920" w:rsidRDefault="00524920">
            <w:pPr>
              <w:rPr>
                <w:sz w:val="15"/>
                <w:szCs w:val="15"/>
              </w:rPr>
            </w:pPr>
            <w:r w:rsidRPr="00524920">
              <w:rPr>
                <w:sz w:val="15"/>
                <w:szCs w:val="15"/>
              </w:rPr>
              <w:t>Plan and carry out individual investigations.</w:t>
            </w:r>
          </w:p>
        </w:tc>
      </w:tr>
      <w:tr w:rsidR="00524920" w:rsidTr="00524920">
        <w:trPr>
          <w:trHeight w:val="196"/>
        </w:trPr>
        <w:tc>
          <w:tcPr>
            <w:tcW w:w="6146" w:type="dxa"/>
            <w:gridSpan w:val="4"/>
          </w:tcPr>
          <w:p w:rsidR="00524920" w:rsidRPr="00524920" w:rsidRDefault="00524920" w:rsidP="00524920">
            <w:pPr>
              <w:jc w:val="center"/>
              <w:rPr>
                <w:b/>
                <w:sz w:val="15"/>
                <w:szCs w:val="15"/>
              </w:rPr>
            </w:pPr>
            <w:r>
              <w:rPr>
                <w:b/>
                <w:sz w:val="15"/>
                <w:szCs w:val="15"/>
              </w:rPr>
              <w:t>End of EYFS Expectations</w:t>
            </w:r>
          </w:p>
        </w:tc>
        <w:tc>
          <w:tcPr>
            <w:tcW w:w="5994" w:type="dxa"/>
            <w:gridSpan w:val="4"/>
          </w:tcPr>
          <w:p w:rsidR="00524920" w:rsidRPr="00524920" w:rsidRDefault="00524920" w:rsidP="00524920">
            <w:pPr>
              <w:jc w:val="center"/>
              <w:rPr>
                <w:b/>
                <w:sz w:val="15"/>
                <w:szCs w:val="15"/>
              </w:rPr>
            </w:pPr>
            <w:r>
              <w:rPr>
                <w:b/>
                <w:sz w:val="15"/>
                <w:szCs w:val="15"/>
              </w:rPr>
              <w:t>End of Key Stage 1 Expectations</w:t>
            </w:r>
          </w:p>
        </w:tc>
        <w:tc>
          <w:tcPr>
            <w:tcW w:w="5265" w:type="dxa"/>
            <w:gridSpan w:val="3"/>
          </w:tcPr>
          <w:p w:rsidR="00524920" w:rsidRDefault="00524920" w:rsidP="00524920">
            <w:pPr>
              <w:jc w:val="center"/>
              <w:rPr>
                <w:b/>
                <w:sz w:val="15"/>
                <w:szCs w:val="15"/>
              </w:rPr>
            </w:pPr>
            <w:r>
              <w:rPr>
                <w:b/>
                <w:sz w:val="15"/>
                <w:szCs w:val="15"/>
              </w:rPr>
              <w:t>End of Key Stage 2 Expectations</w:t>
            </w:r>
          </w:p>
          <w:p w:rsidR="00524920" w:rsidRPr="00524920" w:rsidRDefault="00524920" w:rsidP="00524920">
            <w:pPr>
              <w:jc w:val="center"/>
              <w:rPr>
                <w:b/>
                <w:sz w:val="15"/>
                <w:szCs w:val="15"/>
              </w:rPr>
            </w:pPr>
          </w:p>
        </w:tc>
      </w:tr>
      <w:tr w:rsidR="00524920" w:rsidTr="00524920">
        <w:trPr>
          <w:trHeight w:val="216"/>
        </w:trPr>
        <w:tc>
          <w:tcPr>
            <w:tcW w:w="6146" w:type="dxa"/>
            <w:gridSpan w:val="4"/>
          </w:tcPr>
          <w:p w:rsidR="00524920" w:rsidRPr="002E4D37" w:rsidRDefault="00524920">
            <w:pPr>
              <w:rPr>
                <w:b/>
                <w:sz w:val="15"/>
                <w:szCs w:val="15"/>
              </w:rPr>
            </w:pPr>
            <w:r w:rsidRPr="002E4D37">
              <w:rPr>
                <w:b/>
                <w:sz w:val="15"/>
                <w:szCs w:val="15"/>
              </w:rPr>
              <w:t xml:space="preserve">Understanding the World </w:t>
            </w:r>
          </w:p>
          <w:p w:rsidR="00524920" w:rsidRPr="002E4D37" w:rsidRDefault="00524920">
            <w:pPr>
              <w:rPr>
                <w:b/>
                <w:sz w:val="15"/>
                <w:szCs w:val="15"/>
              </w:rPr>
            </w:pPr>
            <w:r w:rsidRPr="002E4D37">
              <w:rPr>
                <w:b/>
                <w:sz w:val="15"/>
                <w:szCs w:val="15"/>
              </w:rPr>
              <w:t>ELG: Past and Present</w:t>
            </w:r>
          </w:p>
          <w:p w:rsidR="00524920" w:rsidRPr="002E4D37" w:rsidRDefault="00524920">
            <w:pPr>
              <w:rPr>
                <w:sz w:val="15"/>
                <w:szCs w:val="15"/>
              </w:rPr>
            </w:pPr>
            <w:r w:rsidRPr="002E4D37">
              <w:rPr>
                <w:sz w:val="15"/>
                <w:szCs w:val="15"/>
              </w:rPr>
              <w:t>Children at the expected level of development will:</w:t>
            </w:r>
          </w:p>
          <w:p w:rsidR="00524920" w:rsidRPr="002E4D37" w:rsidRDefault="00524920">
            <w:pPr>
              <w:rPr>
                <w:sz w:val="15"/>
                <w:szCs w:val="15"/>
              </w:rPr>
            </w:pPr>
            <w:r w:rsidRPr="002E4D37">
              <w:rPr>
                <w:sz w:val="15"/>
                <w:szCs w:val="15"/>
              </w:rPr>
              <w:t xml:space="preserve"> </w:t>
            </w:r>
            <w:r w:rsidRPr="002E4D37">
              <w:rPr>
                <w:sz w:val="15"/>
                <w:szCs w:val="15"/>
              </w:rPr>
              <w:sym w:font="Symbol" w:char="F0B7"/>
            </w:r>
            <w:r w:rsidRPr="002E4D37">
              <w:rPr>
                <w:sz w:val="15"/>
                <w:szCs w:val="15"/>
              </w:rPr>
              <w:t xml:space="preserve"> Talk about the lives of the people around them and their roles in society.</w:t>
            </w:r>
          </w:p>
          <w:p w:rsidR="00524920" w:rsidRPr="002E4D37" w:rsidRDefault="00524920">
            <w:pPr>
              <w:rPr>
                <w:sz w:val="15"/>
                <w:szCs w:val="15"/>
              </w:rPr>
            </w:pPr>
            <w:r w:rsidRPr="002E4D37">
              <w:rPr>
                <w:sz w:val="15"/>
                <w:szCs w:val="15"/>
              </w:rPr>
              <w:t xml:space="preserve"> </w:t>
            </w:r>
            <w:r w:rsidRPr="002E4D37">
              <w:rPr>
                <w:sz w:val="15"/>
                <w:szCs w:val="15"/>
              </w:rPr>
              <w:sym w:font="Symbol" w:char="F0B7"/>
            </w:r>
            <w:r w:rsidRPr="002E4D37">
              <w:rPr>
                <w:sz w:val="15"/>
                <w:szCs w:val="15"/>
              </w:rPr>
              <w:t xml:space="preserve"> Know some similarities and differences between things in the past and now, drawing on their experiences and what has been read in class. </w:t>
            </w:r>
          </w:p>
          <w:p w:rsidR="00524920" w:rsidRPr="00524920" w:rsidRDefault="00524920">
            <w:r w:rsidRPr="002E4D37">
              <w:rPr>
                <w:sz w:val="15"/>
                <w:szCs w:val="15"/>
              </w:rPr>
              <w:sym w:font="Symbol" w:char="F0B7"/>
            </w:r>
            <w:r w:rsidRPr="002E4D37">
              <w:rPr>
                <w:sz w:val="15"/>
                <w:szCs w:val="15"/>
              </w:rPr>
              <w:t xml:space="preserve"> Understand the past through settings, characters and events encountered in books read in class and storytelling.</w:t>
            </w:r>
          </w:p>
        </w:tc>
        <w:tc>
          <w:tcPr>
            <w:tcW w:w="5994" w:type="dxa"/>
            <w:gridSpan w:val="4"/>
          </w:tcPr>
          <w:p w:rsidR="00524920" w:rsidRPr="002E4D37" w:rsidRDefault="002E4D37">
            <w:pPr>
              <w:rPr>
                <w:sz w:val="15"/>
                <w:szCs w:val="15"/>
              </w:rPr>
            </w:pPr>
            <w:r w:rsidRPr="002E4D37">
              <w:rPr>
                <w:sz w:val="15"/>
                <w:szCs w:val="15"/>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tc>
        <w:tc>
          <w:tcPr>
            <w:tcW w:w="5265" w:type="dxa"/>
            <w:gridSpan w:val="3"/>
          </w:tcPr>
          <w:p w:rsidR="00524920" w:rsidRPr="002E4D37" w:rsidRDefault="002E4D37">
            <w:pPr>
              <w:rPr>
                <w:sz w:val="15"/>
                <w:szCs w:val="15"/>
              </w:rPr>
            </w:pPr>
            <w:r w:rsidRPr="002E4D37">
              <w:rPr>
                <w:sz w:val="15"/>
                <w:szCs w:val="15"/>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bl>
    <w:p w:rsidR="006624AE" w:rsidRPr="00494C0D" w:rsidRDefault="006624AE">
      <w:pPr>
        <w:rPr>
          <w:sz w:val="16"/>
          <w:szCs w:val="16"/>
        </w:rPr>
      </w:pPr>
    </w:p>
    <w:sectPr w:rsidR="006624AE" w:rsidRPr="00494C0D" w:rsidSect="00494C0D">
      <w:pgSz w:w="23814" w:h="16839" w:orient="landscape"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94C0D"/>
    <w:rsid w:val="000463D2"/>
    <w:rsid w:val="000923FA"/>
    <w:rsid w:val="001749D5"/>
    <w:rsid w:val="00181B2D"/>
    <w:rsid w:val="00191137"/>
    <w:rsid w:val="00193214"/>
    <w:rsid w:val="001935E6"/>
    <w:rsid w:val="001E1F16"/>
    <w:rsid w:val="00256539"/>
    <w:rsid w:val="002E4D37"/>
    <w:rsid w:val="003B1E2C"/>
    <w:rsid w:val="0046056D"/>
    <w:rsid w:val="00470F96"/>
    <w:rsid w:val="00494C0D"/>
    <w:rsid w:val="004B4CA5"/>
    <w:rsid w:val="00515BD3"/>
    <w:rsid w:val="00524920"/>
    <w:rsid w:val="00536EF1"/>
    <w:rsid w:val="00584A88"/>
    <w:rsid w:val="006624AE"/>
    <w:rsid w:val="006E1214"/>
    <w:rsid w:val="00704D97"/>
    <w:rsid w:val="00727114"/>
    <w:rsid w:val="007657F5"/>
    <w:rsid w:val="00771AF8"/>
    <w:rsid w:val="00817998"/>
    <w:rsid w:val="008205FB"/>
    <w:rsid w:val="008E09A7"/>
    <w:rsid w:val="009640DD"/>
    <w:rsid w:val="00993460"/>
    <w:rsid w:val="009D6F61"/>
    <w:rsid w:val="00AE6512"/>
    <w:rsid w:val="00BF4435"/>
    <w:rsid w:val="00C21A70"/>
    <w:rsid w:val="00C36767"/>
    <w:rsid w:val="00C90DDD"/>
    <w:rsid w:val="00CA4960"/>
    <w:rsid w:val="00D064A1"/>
    <w:rsid w:val="00DA627E"/>
    <w:rsid w:val="00E64838"/>
    <w:rsid w:val="00ED4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kbowe</dc:creator>
  <cp:lastModifiedBy>kbowe</cp:lastModifiedBy>
  <cp:revision>11</cp:revision>
  <cp:lastPrinted>2022-07-04T09:06:00Z</cp:lastPrinted>
  <dcterms:created xsi:type="dcterms:W3CDTF">2022-07-04T09:11:00Z</dcterms:created>
  <dcterms:modified xsi:type="dcterms:W3CDTF">2022-07-04T13:15:00Z</dcterms:modified>
</cp:coreProperties>
</file>